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3254"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60288" behindDoc="0" locked="0" layoutInCell="1" allowOverlap="1" wp14:anchorId="103A1E80" wp14:editId="20B0DF48">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72E370B5" w14:textId="77777777" w:rsidR="00433AD3" w:rsidRDefault="00433AD3" w:rsidP="00433AD3">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1A67D641" w14:textId="77777777" w:rsidR="00433AD3" w:rsidRPr="001876E6" w:rsidRDefault="00433AD3" w:rsidP="00433AD3">
                            <w:pPr>
                              <w:ind w:left="2160" w:firstLine="720"/>
                              <w:rPr>
                                <w:rFonts w:ascii="Arial" w:eastAsia="SimSun" w:hAnsi="Arial"/>
                                <w:b/>
                                <w:bCs/>
                                <w:sz w:val="22"/>
                                <w:szCs w:val="22"/>
                                <w:lang w:eastAsia="zh-CN"/>
                              </w:rPr>
                            </w:pPr>
                          </w:p>
                          <w:p w14:paraId="1C9330E4" w14:textId="77777777" w:rsidR="00433AD3" w:rsidRDefault="00433AD3" w:rsidP="00433A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1E80"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72E370B5" w14:textId="77777777" w:rsidR="00433AD3" w:rsidRDefault="00433AD3" w:rsidP="00433AD3">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1A67D641" w14:textId="77777777" w:rsidR="00433AD3" w:rsidRPr="001876E6" w:rsidRDefault="00433AD3" w:rsidP="00433AD3">
                      <w:pPr>
                        <w:ind w:left="2160" w:firstLine="720"/>
                        <w:rPr>
                          <w:rFonts w:ascii="Arial" w:eastAsia="SimSun" w:hAnsi="Arial"/>
                          <w:b/>
                          <w:bCs/>
                          <w:sz w:val="22"/>
                          <w:szCs w:val="22"/>
                          <w:lang w:eastAsia="zh-CN"/>
                        </w:rPr>
                      </w:pPr>
                    </w:p>
                    <w:p w14:paraId="1C9330E4" w14:textId="77777777" w:rsidR="00433AD3" w:rsidRDefault="00433AD3" w:rsidP="00433AD3"/>
                  </w:txbxContent>
                </v:textbox>
              </v:shape>
            </w:pict>
          </mc:Fallback>
        </mc:AlternateContent>
      </w:r>
      <w:r w:rsidRPr="009F219F">
        <w:rPr>
          <w:noProof/>
          <w:lang w:val="fr-CH" w:eastAsia="fr-CH"/>
        </w:rPr>
        <mc:AlternateContent>
          <mc:Choice Requires="wpg">
            <w:drawing>
              <wp:anchor distT="152400" distB="152400" distL="152400" distR="152400" simplePos="0" relativeHeight="251659264" behindDoc="0" locked="0" layoutInCell="1" allowOverlap="1" wp14:anchorId="3C728B46" wp14:editId="1155C62A">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AEB6E4F" w14:textId="77777777" w:rsidR="00433AD3" w:rsidRDefault="00433AD3" w:rsidP="00433AD3">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728B46" id="Group 5" o:spid="_x0000_s1027" style="position:absolute;left:0;text-align:left;margin-left:52.9pt;margin-top:71pt;width:89.35pt;height:102.55pt;z-index:251659264;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">
                <v:rect id="Rectangle 6" o:spid="_x0000_s1028" style="position:absolute;width:1787;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" stroked="f">
                  <v:textbox inset="0,0,0,0">
                    <w:txbxContent>
                      <w:p w14:paraId="5AEB6E4F" w14:textId="77777777" w:rsidR="00433AD3" w:rsidRDefault="00433AD3" w:rsidP="00433AD3">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">
                  <v:imagedata r:id="rId7" o:title=""/>
                </v:shape>
                <w10:wrap type="through" anchorx="page" anchory="page"/>
              </v:group>
            </w:pict>
          </mc:Fallback>
        </mc:AlternateContent>
      </w:r>
      <w:r w:rsidRPr="009F219F">
        <w:rPr>
          <w:rFonts w:ascii="Arial" w:hAnsi="Arial" w:cs="Arial"/>
          <w:lang w:val="en-GB"/>
        </w:rPr>
        <w:t>International Committee of the Red Cross</w:t>
      </w:r>
    </w:p>
    <w:p w14:paraId="0A6BB70E"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15A5532"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61835972"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070B550A"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58CA2651"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2CC86A" w14:textId="77777777" w:rsidR="00433AD3" w:rsidRPr="009F219F" w:rsidRDefault="00433AD3" w:rsidP="00433AD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77118649" w14:textId="77777777" w:rsidR="00433AD3" w:rsidRPr="009F219F" w:rsidRDefault="00433AD3" w:rsidP="00433A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7659A16B" w14:textId="77777777" w:rsidR="00433AD3" w:rsidRPr="00C22B64" w:rsidRDefault="00433AD3" w:rsidP="00433AD3">
      <w:pPr>
        <w:pStyle w:val="Header"/>
        <w:jc w:val="center"/>
        <w:rPr>
          <w:rFonts w:ascii="Arial" w:hAnsi="Arial" w:cs="Arial"/>
          <w:b/>
          <w:bCs/>
          <w:color w:val="auto"/>
          <w:sz w:val="28"/>
          <w:szCs w:val="28"/>
        </w:rPr>
      </w:pPr>
    </w:p>
    <w:p w14:paraId="63CAAD18" w14:textId="6D5D1767" w:rsidR="00951D01" w:rsidRDefault="00433AD3" w:rsidP="00951D01">
      <w:pPr>
        <w:pStyle w:val="Header"/>
        <w:jc w:val="center"/>
        <w:rPr>
          <w:rFonts w:ascii="Arial" w:hAnsi="Arial" w:cs="Arial"/>
          <w:b/>
          <w:bCs/>
          <w:color w:val="auto"/>
          <w:sz w:val="28"/>
          <w:szCs w:val="28"/>
        </w:rPr>
      </w:pPr>
      <w:r w:rsidRPr="00B27C94">
        <w:rPr>
          <w:rFonts w:ascii="Arial" w:hAnsi="Arial" w:cs="Arial"/>
          <w:b/>
          <w:bCs/>
          <w:color w:val="auto"/>
          <w:sz w:val="28"/>
          <w:szCs w:val="28"/>
        </w:rPr>
        <w:t>VIDEO NEWS FOOTAGE</w:t>
      </w:r>
    </w:p>
    <w:p w14:paraId="2757BA10" w14:textId="6E09B5E2" w:rsidR="00280ED1" w:rsidRDefault="00280ED1" w:rsidP="004C31B6">
      <w:pPr>
        <w:rPr>
          <w:rFonts w:ascii="Arial" w:hAnsi="Arial" w:cs="Arial"/>
          <w:b/>
          <w:bCs/>
          <w:color w:val="auto"/>
          <w:sz w:val="28"/>
          <w:szCs w:val="28"/>
        </w:rPr>
      </w:pPr>
      <w:r w:rsidRPr="00DE0902">
        <w:rPr>
          <w:rFonts w:ascii="Arial" w:hAnsi="Arial" w:cs="Arial"/>
          <w:b/>
          <w:bCs/>
          <w:color w:val="auto"/>
          <w:sz w:val="28"/>
          <w:szCs w:val="28"/>
        </w:rPr>
        <w:t>Nigeria: Safety and lack of food worry families who returned home</w:t>
      </w:r>
    </w:p>
    <w:p w14:paraId="0D6D6E47" w14:textId="1651F871" w:rsidR="00433AD3" w:rsidRPr="004C31B6" w:rsidRDefault="00433AD3" w:rsidP="00951D01">
      <w:pPr>
        <w:pStyle w:val="Header"/>
        <w:jc w:val="center"/>
        <w:rPr>
          <w:rFonts w:ascii="Arial" w:hAnsi="Arial" w:cs="Arial"/>
          <w:b/>
          <w:bCs/>
          <w:sz w:val="28"/>
          <w:szCs w:val="28"/>
          <w:lang w:val="en-US"/>
        </w:rPr>
      </w:pPr>
    </w:p>
    <w:tbl>
      <w:tblPr>
        <w:tblW w:w="0" w:type="auto"/>
        <w:jc w:val="center"/>
        <w:tblLayout w:type="fixed"/>
        <w:tblLook w:val="0000" w:firstRow="0" w:lastRow="0" w:firstColumn="0" w:lastColumn="0" w:noHBand="0" w:noVBand="0"/>
      </w:tblPr>
      <w:tblGrid>
        <w:gridCol w:w="8967"/>
      </w:tblGrid>
      <w:tr w:rsidR="00433AD3" w:rsidRPr="009F219F" w14:paraId="2B81B685" w14:textId="77777777" w:rsidTr="009256A8">
        <w:trPr>
          <w:cantSplit/>
          <w:trHeight w:val="1170"/>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2C5643" w14:textId="77777777" w:rsidR="00433AD3" w:rsidRDefault="00433AD3" w:rsidP="009256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51F61238" w14:textId="3F9C0A25" w:rsidR="00433AD3" w:rsidRPr="00B179BE" w:rsidRDefault="00433AD3" w:rsidP="009256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000000" w:themeColor="text1"/>
                <w:kern w:val="1"/>
                <w:sz w:val="22"/>
                <w:szCs w:val="22"/>
                <w:lang w:eastAsia="ja-JP"/>
              </w:rPr>
            </w:pPr>
            <w:r w:rsidRPr="009F219F">
              <w:rPr>
                <w:rFonts w:ascii="Arial" w:hAnsi="Arial" w:cs="Arial"/>
                <w:color w:val="auto"/>
                <w:kern w:val="1"/>
                <w:sz w:val="22"/>
                <w:szCs w:val="22"/>
                <w:lang w:eastAsia="ja-JP"/>
              </w:rPr>
              <w:t xml:space="preserve">Footage available </w:t>
            </w:r>
            <w:r>
              <w:rPr>
                <w:rFonts w:ascii="Arial" w:hAnsi="Arial" w:cs="Arial"/>
                <w:color w:val="auto"/>
                <w:kern w:val="1"/>
                <w:sz w:val="22"/>
                <w:szCs w:val="22"/>
                <w:lang w:eastAsia="ja-JP"/>
              </w:rPr>
              <w:t>on</w:t>
            </w:r>
            <w:r w:rsidRPr="009F219F">
              <w:rPr>
                <w:rFonts w:ascii="Arial" w:hAnsi="Arial" w:cs="Arial"/>
                <w:color w:val="auto"/>
                <w:kern w:val="1"/>
                <w:sz w:val="22"/>
                <w:szCs w:val="22"/>
                <w:lang w:eastAsia="ja-JP"/>
              </w:rPr>
              <w:t xml:space="preserve"> the </w:t>
            </w:r>
            <w:r w:rsidRPr="009F219F">
              <w:rPr>
                <w:rFonts w:ascii="Arial" w:hAnsi="Arial" w:cs="Arial"/>
                <w:b/>
                <w:bCs/>
                <w:color w:val="auto"/>
                <w:kern w:val="1"/>
                <w:sz w:val="22"/>
                <w:szCs w:val="22"/>
                <w:lang w:eastAsia="ja-JP"/>
              </w:rPr>
              <w:t xml:space="preserve">ICRC Video </w:t>
            </w:r>
            <w:r w:rsidRPr="00F31CFC">
              <w:rPr>
                <w:rFonts w:ascii="Arial" w:hAnsi="Arial" w:cs="Arial"/>
                <w:b/>
                <w:bCs/>
                <w:color w:val="auto"/>
                <w:kern w:val="1"/>
                <w:sz w:val="22"/>
                <w:szCs w:val="22"/>
                <w:lang w:eastAsia="ja-JP"/>
              </w:rPr>
              <w:t xml:space="preserve">Newsroom </w:t>
            </w:r>
            <w:r w:rsidR="00521CD6">
              <w:rPr>
                <w:rFonts w:ascii="Arial" w:hAnsi="Arial" w:cs="Arial"/>
                <w:color w:val="000000" w:themeColor="text1"/>
                <w:kern w:val="1"/>
                <w:sz w:val="22"/>
                <w:szCs w:val="22"/>
                <w:highlight w:val="yellow"/>
                <w:lang w:eastAsia="ja-JP"/>
              </w:rPr>
              <w:t>08:00 am</w:t>
            </w:r>
            <w:r w:rsidR="00776EAF" w:rsidRPr="00280ED1">
              <w:rPr>
                <w:rFonts w:ascii="Arial" w:hAnsi="Arial" w:cs="Arial"/>
                <w:color w:val="000000" w:themeColor="text1"/>
                <w:kern w:val="1"/>
                <w:sz w:val="22"/>
                <w:szCs w:val="22"/>
                <w:highlight w:val="yellow"/>
                <w:lang w:eastAsia="ja-JP"/>
              </w:rPr>
              <w:t xml:space="preserve"> </w:t>
            </w:r>
            <w:r w:rsidRPr="00280ED1">
              <w:rPr>
                <w:rFonts w:ascii="Arial" w:hAnsi="Arial" w:cs="Arial"/>
                <w:color w:val="000000" w:themeColor="text1"/>
                <w:sz w:val="22"/>
                <w:szCs w:val="22"/>
                <w:highlight w:val="yellow"/>
              </w:rPr>
              <w:t>GMT</w:t>
            </w:r>
          </w:p>
          <w:p w14:paraId="6825CBED" w14:textId="77777777" w:rsidR="00433AD3" w:rsidRDefault="00433AD3" w:rsidP="009256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p w14:paraId="0D0D3E48" w14:textId="77777777" w:rsidR="00433AD3" w:rsidRPr="009F219F" w:rsidRDefault="00433AD3" w:rsidP="009256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501B1B4F" w14:textId="77777777" w:rsidR="00433AD3" w:rsidRDefault="00521CD6" w:rsidP="009256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u w:val="single"/>
                <w:lang w:eastAsia="ja-JP"/>
              </w:rPr>
            </w:pPr>
            <w:hyperlink r:id="rId8" w:history="1">
              <w:r w:rsidR="00433AD3" w:rsidRPr="009F219F">
                <w:rPr>
                  <w:rFonts w:ascii="Arial" w:hAnsi="Arial" w:cs="Arial"/>
                  <w:color w:val="auto"/>
                  <w:kern w:val="1"/>
                  <w:sz w:val="22"/>
                  <w:szCs w:val="22"/>
                  <w:u w:val="single"/>
                  <w:lang w:eastAsia="ja-JP"/>
                </w:rPr>
                <w:t>www.icrcvideonewsroom.org</w:t>
              </w:r>
            </w:hyperlink>
          </w:p>
          <w:p w14:paraId="3AF386A8" w14:textId="77777777" w:rsidR="00433AD3" w:rsidRPr="00C730F6" w:rsidRDefault="00433AD3" w:rsidP="009256A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p>
        </w:tc>
      </w:tr>
    </w:tbl>
    <w:p w14:paraId="2A43DDD7" w14:textId="77777777" w:rsidR="00433AD3" w:rsidRDefault="00433AD3" w:rsidP="00433AD3">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319A5CAF" w14:textId="77777777" w:rsidR="005E2FE9" w:rsidRPr="00403E0B" w:rsidRDefault="005E2FE9" w:rsidP="005E2FE9">
      <w:pPr>
        <w:autoSpaceDE w:val="0"/>
        <w:autoSpaceDN w:val="0"/>
        <w:adjustRightInd w:val="0"/>
        <w:rPr>
          <w:b/>
          <w:bCs/>
          <w:i/>
          <w:iCs/>
          <w:color w:val="000000" w:themeColor="text1"/>
        </w:rPr>
      </w:pPr>
      <w:bookmarkStart w:id="0" w:name="_Hlk81565759"/>
      <w:r w:rsidRPr="2068DA46">
        <w:rPr>
          <w:b/>
          <w:bCs/>
          <w:i/>
          <w:iCs/>
          <w:color w:val="000000" w:themeColor="text1"/>
        </w:rPr>
        <w:t xml:space="preserve">ICRC News Release </w:t>
      </w:r>
    </w:p>
    <w:p w14:paraId="09E268B7" w14:textId="6D7A843A" w:rsidR="005E2FE9" w:rsidRPr="00403E0B" w:rsidRDefault="005E2FE9" w:rsidP="005E2FE9">
      <w:pPr>
        <w:autoSpaceDE w:val="0"/>
        <w:autoSpaceDN w:val="0"/>
        <w:adjustRightInd w:val="0"/>
        <w:rPr>
          <w:color w:val="000000" w:themeColor="text1"/>
        </w:rPr>
      </w:pPr>
      <w:r w:rsidRPr="00521CD6">
        <w:rPr>
          <w:color w:val="000000" w:themeColor="text1"/>
        </w:rPr>
        <w:t>4</w:t>
      </w:r>
      <w:r w:rsidRPr="00521CD6">
        <w:rPr>
          <w:color w:val="000000" w:themeColor="text1"/>
          <w:vertAlign w:val="superscript"/>
        </w:rPr>
        <w:t>th</w:t>
      </w:r>
      <w:r w:rsidRPr="00521CD6">
        <w:rPr>
          <w:color w:val="000000" w:themeColor="text1"/>
        </w:rPr>
        <w:t xml:space="preserve"> April 2022</w:t>
      </w:r>
      <w:bookmarkStart w:id="1" w:name="_GoBack"/>
      <w:bookmarkEnd w:id="1"/>
    </w:p>
    <w:p w14:paraId="21721B9F" w14:textId="77777777" w:rsidR="005E2FE9" w:rsidRDefault="005E2FE9" w:rsidP="00433AD3">
      <w:pPr>
        <w:rPr>
          <w:rFonts w:ascii="Arial" w:hAnsi="Arial" w:cs="Arial"/>
          <w:b/>
          <w:sz w:val="22"/>
          <w:szCs w:val="22"/>
        </w:rPr>
      </w:pPr>
    </w:p>
    <w:p w14:paraId="65B35341" w14:textId="268A447C" w:rsidR="008C6630" w:rsidRDefault="00433AD3" w:rsidP="00433AD3">
      <w:pPr>
        <w:rPr>
          <w:rFonts w:ascii="Arial" w:hAnsi="Arial" w:cs="Arial"/>
          <w:b/>
          <w:sz w:val="22"/>
          <w:szCs w:val="22"/>
        </w:rPr>
      </w:pPr>
      <w:r w:rsidRPr="002D50A6">
        <w:rPr>
          <w:rFonts w:ascii="Arial" w:hAnsi="Arial" w:cs="Arial"/>
          <w:b/>
          <w:sz w:val="22"/>
          <w:szCs w:val="22"/>
        </w:rPr>
        <w:t>STORY</w:t>
      </w:r>
    </w:p>
    <w:bookmarkEnd w:id="0"/>
    <w:p w14:paraId="7D3F9BC7" w14:textId="398D564B" w:rsidR="00BC168E" w:rsidRDefault="00BC168E" w:rsidP="00BC168E">
      <w:pPr>
        <w:autoSpaceDE w:val="0"/>
        <w:autoSpaceDN w:val="0"/>
        <w:adjustRightInd w:val="0"/>
        <w:jc w:val="both"/>
        <w:rPr>
          <w:rFonts w:ascii="Arial" w:hAnsi="Arial" w:cs="Arial"/>
          <w:color w:val="000000" w:themeColor="text1"/>
          <w:sz w:val="22"/>
          <w:szCs w:val="22"/>
          <w:lang w:val="en-CA"/>
        </w:rPr>
      </w:pPr>
      <w:r>
        <w:rPr>
          <w:rFonts w:ascii="Arial" w:hAnsi="Arial" w:cs="Arial"/>
          <w:color w:val="000000" w:themeColor="text1"/>
          <w:sz w:val="22"/>
          <w:szCs w:val="22"/>
          <w:lang w:val="en-CA"/>
        </w:rPr>
        <w:t>Abuja - Thousands of families are on the move in northeast Nigeria heading t</w:t>
      </w:r>
      <w:r w:rsidR="008D4127">
        <w:rPr>
          <w:rFonts w:ascii="Arial" w:hAnsi="Arial" w:cs="Arial"/>
          <w:color w:val="000000" w:themeColor="text1"/>
          <w:sz w:val="22"/>
          <w:szCs w:val="22"/>
          <w:lang w:val="en-CA"/>
        </w:rPr>
        <w:t xml:space="preserve">o remote </w:t>
      </w:r>
      <w:r w:rsidR="00076645">
        <w:rPr>
          <w:rFonts w:ascii="Arial" w:hAnsi="Arial" w:cs="Arial"/>
          <w:color w:val="000000" w:themeColor="text1"/>
          <w:sz w:val="22"/>
          <w:szCs w:val="22"/>
          <w:lang w:val="en-CA"/>
        </w:rPr>
        <w:t>locations</w:t>
      </w:r>
      <w:r>
        <w:rPr>
          <w:rFonts w:ascii="Arial" w:hAnsi="Arial" w:cs="Arial"/>
          <w:color w:val="000000" w:themeColor="text1"/>
          <w:sz w:val="22"/>
          <w:szCs w:val="22"/>
          <w:lang w:val="en-CA"/>
        </w:rPr>
        <w:t xml:space="preserve">. Some are going back home following the camps closure in Maiduguri. Others are fleeing areas affected by the conflict. </w:t>
      </w:r>
      <w:r w:rsidR="00D06DAD">
        <w:rPr>
          <w:rFonts w:ascii="Arial" w:hAnsi="Arial" w:cs="Arial"/>
          <w:color w:val="000000" w:themeColor="text1"/>
          <w:sz w:val="22"/>
          <w:szCs w:val="22"/>
          <w:lang w:val="en-CA"/>
        </w:rPr>
        <w:t>As a result of this movements of population, living c</w:t>
      </w:r>
      <w:r>
        <w:rPr>
          <w:rFonts w:ascii="Arial" w:hAnsi="Arial" w:cs="Arial"/>
          <w:color w:val="000000" w:themeColor="text1"/>
          <w:sz w:val="22"/>
          <w:szCs w:val="22"/>
          <w:lang w:val="en-CA"/>
        </w:rPr>
        <w:t xml:space="preserve">onditions are very difficult with many lacking water, food and shelter and fearing for their safety.   </w:t>
      </w:r>
    </w:p>
    <w:p w14:paraId="0C48130A" w14:textId="77777777" w:rsidR="00BC168E" w:rsidRDefault="00BC168E" w:rsidP="00BC168E">
      <w:pPr>
        <w:autoSpaceDE w:val="0"/>
        <w:autoSpaceDN w:val="0"/>
        <w:adjustRightInd w:val="0"/>
        <w:jc w:val="both"/>
        <w:rPr>
          <w:rFonts w:ascii="Arial" w:hAnsi="Arial" w:cs="Arial"/>
          <w:color w:val="000000" w:themeColor="text1"/>
          <w:sz w:val="22"/>
          <w:szCs w:val="22"/>
          <w:lang w:val="en-CA"/>
        </w:rPr>
      </w:pPr>
    </w:p>
    <w:p w14:paraId="440F0FEB" w14:textId="77777777" w:rsidR="00BC168E" w:rsidRDefault="00BC168E" w:rsidP="00BC168E">
      <w:pPr>
        <w:autoSpaceDE w:val="0"/>
        <w:autoSpaceDN w:val="0"/>
        <w:adjustRightInd w:val="0"/>
        <w:jc w:val="both"/>
        <w:rPr>
          <w:rFonts w:ascii="Arial" w:hAnsi="Arial" w:cs="Arial"/>
          <w:color w:val="000000" w:themeColor="text1"/>
          <w:sz w:val="22"/>
          <w:szCs w:val="22"/>
          <w:lang w:val="en-CA"/>
        </w:rPr>
      </w:pPr>
      <w:bookmarkStart w:id="2" w:name="_Hlk99445714"/>
      <w:r>
        <w:rPr>
          <w:rFonts w:ascii="Arial" w:hAnsi="Arial" w:cs="Arial"/>
          <w:color w:val="000000" w:themeColor="text1"/>
          <w:sz w:val="22"/>
          <w:szCs w:val="22"/>
          <w:lang w:val="en-CA"/>
        </w:rPr>
        <w:t xml:space="preserve">“We left </w:t>
      </w:r>
      <w:proofErr w:type="spellStart"/>
      <w:r>
        <w:rPr>
          <w:rFonts w:ascii="Arial" w:hAnsi="Arial" w:cs="Arial"/>
          <w:color w:val="000000" w:themeColor="text1"/>
          <w:sz w:val="22"/>
          <w:szCs w:val="22"/>
          <w:lang w:val="en-CA"/>
        </w:rPr>
        <w:t>Bakasi</w:t>
      </w:r>
      <w:proofErr w:type="spellEnd"/>
      <w:r>
        <w:rPr>
          <w:rFonts w:ascii="Arial" w:hAnsi="Arial" w:cs="Arial"/>
          <w:color w:val="000000" w:themeColor="text1"/>
          <w:sz w:val="22"/>
          <w:szCs w:val="22"/>
          <w:lang w:val="en-CA"/>
        </w:rPr>
        <w:t xml:space="preserve"> camp in Maiduguri after it closed late last year and returned to our home in </w:t>
      </w:r>
      <w:proofErr w:type="spellStart"/>
      <w:r>
        <w:rPr>
          <w:rFonts w:ascii="Arial" w:hAnsi="Arial" w:cs="Arial"/>
          <w:color w:val="000000" w:themeColor="text1"/>
          <w:sz w:val="22"/>
          <w:szCs w:val="22"/>
          <w:lang w:val="en-CA"/>
        </w:rPr>
        <w:t>Gwoza</w:t>
      </w:r>
      <w:proofErr w:type="spellEnd"/>
      <w:r>
        <w:rPr>
          <w:rFonts w:ascii="Arial" w:hAnsi="Arial" w:cs="Arial"/>
          <w:color w:val="000000" w:themeColor="text1"/>
          <w:sz w:val="22"/>
          <w:szCs w:val="22"/>
          <w:lang w:val="en-CA"/>
        </w:rPr>
        <w:t xml:space="preserve">. Many are in the same situation or are fleeing the bush for safety”, said </w:t>
      </w:r>
      <w:proofErr w:type="spellStart"/>
      <w:r>
        <w:rPr>
          <w:rFonts w:ascii="Arial" w:hAnsi="Arial" w:cs="Arial"/>
          <w:color w:val="000000" w:themeColor="text1"/>
          <w:sz w:val="22"/>
          <w:szCs w:val="22"/>
          <w:lang w:val="en-CA"/>
        </w:rPr>
        <w:t>Jummai</w:t>
      </w:r>
      <w:proofErr w:type="spellEnd"/>
      <w:r>
        <w:rPr>
          <w:rFonts w:ascii="Arial" w:hAnsi="Arial" w:cs="Arial"/>
          <w:color w:val="000000" w:themeColor="text1"/>
          <w:sz w:val="22"/>
          <w:szCs w:val="22"/>
          <w:lang w:val="en-CA"/>
        </w:rPr>
        <w:t xml:space="preserve"> Mohammad, mother of ten. “We get food and firewood in the bush, but we are afraid that armed men take us, kill us, rape us, so we don’t go. We struggle to provide for our families.”</w:t>
      </w:r>
    </w:p>
    <w:p w14:paraId="10E2876F" w14:textId="77777777" w:rsidR="00BC168E" w:rsidRDefault="00BC168E" w:rsidP="00BC168E">
      <w:pPr>
        <w:autoSpaceDE w:val="0"/>
        <w:autoSpaceDN w:val="0"/>
        <w:adjustRightInd w:val="0"/>
        <w:jc w:val="both"/>
        <w:rPr>
          <w:rFonts w:ascii="Arial" w:hAnsi="Arial" w:cs="Arial"/>
          <w:color w:val="000000" w:themeColor="text1"/>
          <w:sz w:val="22"/>
          <w:szCs w:val="22"/>
          <w:lang w:val="en-CA"/>
        </w:rPr>
      </w:pPr>
    </w:p>
    <w:bookmarkEnd w:id="2"/>
    <w:p w14:paraId="5D7277BA" w14:textId="77777777" w:rsidR="00BC168E" w:rsidRDefault="00BC168E" w:rsidP="00BC168E">
      <w:pPr>
        <w:autoSpaceDE w:val="0"/>
        <w:autoSpaceDN w:val="0"/>
        <w:adjustRightInd w:val="0"/>
        <w:jc w:val="both"/>
        <w:rPr>
          <w:rFonts w:ascii="Arial" w:hAnsi="Arial" w:cs="Arial"/>
          <w:color w:val="000000" w:themeColor="text1"/>
          <w:sz w:val="22"/>
          <w:szCs w:val="22"/>
          <w:lang w:val="en-CA"/>
        </w:rPr>
      </w:pPr>
      <w:r>
        <w:rPr>
          <w:rFonts w:ascii="Arial" w:hAnsi="Arial" w:cs="Arial"/>
          <w:color w:val="000000" w:themeColor="text1"/>
          <w:sz w:val="22"/>
          <w:szCs w:val="22"/>
          <w:lang w:val="en-CA"/>
        </w:rPr>
        <w:t xml:space="preserve">“I decided to come back to my home in </w:t>
      </w:r>
      <w:proofErr w:type="spellStart"/>
      <w:r>
        <w:rPr>
          <w:rFonts w:ascii="Arial" w:hAnsi="Arial" w:cs="Arial"/>
          <w:color w:val="000000" w:themeColor="text1"/>
          <w:sz w:val="22"/>
          <w:szCs w:val="22"/>
          <w:lang w:val="en-CA"/>
        </w:rPr>
        <w:t>Gwoza</w:t>
      </w:r>
      <w:proofErr w:type="spellEnd"/>
      <w:r>
        <w:rPr>
          <w:rFonts w:ascii="Arial" w:hAnsi="Arial" w:cs="Arial"/>
          <w:color w:val="000000" w:themeColor="text1"/>
          <w:sz w:val="22"/>
          <w:szCs w:val="22"/>
          <w:lang w:val="en-CA"/>
        </w:rPr>
        <w:t>. I found it burnt and destroyed”, said Musa Hamman, farmer. “I resumed farming, but I have limited access to my fields due to security constraints. Armed men have been looting my crops. Even if we could farm normally, with the amount of people returning, we wouldn’t have enough to feed everybody.”</w:t>
      </w:r>
    </w:p>
    <w:p w14:paraId="0B680293" w14:textId="77777777" w:rsidR="00BC168E" w:rsidRDefault="00BC168E" w:rsidP="00BC168E">
      <w:pPr>
        <w:autoSpaceDE w:val="0"/>
        <w:autoSpaceDN w:val="0"/>
        <w:adjustRightInd w:val="0"/>
        <w:jc w:val="both"/>
        <w:rPr>
          <w:rFonts w:ascii="Arial" w:hAnsi="Arial" w:cs="Arial"/>
          <w:color w:val="000000" w:themeColor="text1"/>
          <w:sz w:val="22"/>
          <w:szCs w:val="22"/>
          <w:lang w:val="en-CA"/>
        </w:rPr>
      </w:pPr>
    </w:p>
    <w:p w14:paraId="30377960" w14:textId="45C294AF" w:rsidR="00BC168E" w:rsidRDefault="00BC168E" w:rsidP="00BC168E">
      <w:pPr>
        <w:jc w:val="both"/>
        <w:rPr>
          <w:rFonts w:ascii="Arial" w:hAnsi="Arial" w:cs="Arial"/>
          <w:sz w:val="22"/>
          <w:szCs w:val="22"/>
        </w:rPr>
      </w:pPr>
      <w:r>
        <w:rPr>
          <w:rFonts w:ascii="Arial" w:hAnsi="Arial" w:cs="Arial"/>
          <w:color w:val="000000" w:themeColor="text1"/>
          <w:sz w:val="22"/>
          <w:szCs w:val="22"/>
          <w:lang w:val="en-CA"/>
        </w:rPr>
        <w:t>Since January, the International Committee of the Red Cross and the Nigerian Red Cross, have been providing essential household items, such as sleeping mats, buckets and blankets to nearly 20,000 people across northeast Nigeria, including 4,170</w:t>
      </w:r>
      <w:r>
        <w:rPr>
          <w:rStyle w:val="CommentReference"/>
          <w:rFonts w:ascii="Arial" w:hAnsi="Arial" w:cs="Arial"/>
          <w:sz w:val="22"/>
          <w:szCs w:val="22"/>
          <w:lang w:val="en-CA"/>
        </w:rPr>
        <w:t xml:space="preserve"> </w:t>
      </w:r>
      <w:r>
        <w:rPr>
          <w:rFonts w:ascii="Arial" w:hAnsi="Arial" w:cs="Arial"/>
          <w:color w:val="000000" w:themeColor="text1"/>
          <w:sz w:val="22"/>
          <w:szCs w:val="22"/>
          <w:lang w:val="en-CA"/>
        </w:rPr>
        <w:t xml:space="preserve">in </w:t>
      </w:r>
      <w:proofErr w:type="spellStart"/>
      <w:r>
        <w:rPr>
          <w:rFonts w:ascii="Arial" w:hAnsi="Arial" w:cs="Arial"/>
          <w:color w:val="000000" w:themeColor="text1"/>
          <w:sz w:val="22"/>
          <w:szCs w:val="22"/>
          <w:lang w:val="en-CA"/>
        </w:rPr>
        <w:t>Gwoza</w:t>
      </w:r>
      <w:proofErr w:type="spellEnd"/>
      <w:r w:rsidR="004C37F6">
        <w:rPr>
          <w:rFonts w:ascii="Arial" w:hAnsi="Arial" w:cs="Arial"/>
          <w:color w:val="000000" w:themeColor="text1"/>
          <w:sz w:val="22"/>
          <w:szCs w:val="22"/>
          <w:lang w:val="en-CA"/>
        </w:rPr>
        <w:t xml:space="preserve"> this mont</w:t>
      </w:r>
      <w:r w:rsidR="00B7793A">
        <w:rPr>
          <w:rFonts w:ascii="Arial" w:hAnsi="Arial" w:cs="Arial"/>
          <w:color w:val="000000" w:themeColor="text1"/>
          <w:sz w:val="22"/>
          <w:szCs w:val="22"/>
          <w:lang w:val="en-CA"/>
        </w:rPr>
        <w:t>h</w:t>
      </w:r>
      <w:r w:rsidR="004C37F6">
        <w:rPr>
          <w:rFonts w:ascii="Arial" w:hAnsi="Arial" w:cs="Arial"/>
          <w:color w:val="000000" w:themeColor="text1"/>
          <w:sz w:val="22"/>
          <w:szCs w:val="22"/>
          <w:lang w:val="en-CA"/>
        </w:rPr>
        <w:t xml:space="preserve"> alone</w:t>
      </w:r>
      <w:r>
        <w:rPr>
          <w:rFonts w:ascii="Arial" w:hAnsi="Arial" w:cs="Arial"/>
          <w:color w:val="000000" w:themeColor="text1"/>
          <w:sz w:val="22"/>
          <w:szCs w:val="22"/>
          <w:lang w:val="en-CA"/>
        </w:rPr>
        <w:t xml:space="preserve">. </w:t>
      </w:r>
      <w:r>
        <w:rPr>
          <w:rFonts w:ascii="Arial" w:hAnsi="Arial" w:cs="Arial"/>
          <w:sz w:val="22"/>
          <w:szCs w:val="22"/>
        </w:rPr>
        <w:t>“</w:t>
      </w:r>
      <w:r>
        <w:rPr>
          <w:rFonts w:ascii="Arial" w:hAnsi="Arial" w:cs="Arial"/>
          <w:color w:val="000000" w:themeColor="text1"/>
          <w:sz w:val="22"/>
          <w:szCs w:val="22"/>
          <w:lang w:val="en-CA"/>
        </w:rPr>
        <w:t>The situation of these families is alarming, as they are already unable to provide for themselves”, said Yann Bonzon, ICRC head of delegation in Nigeria.</w:t>
      </w:r>
      <w:r>
        <w:rPr>
          <w:rFonts w:ascii="Arial" w:hAnsi="Arial" w:cs="Arial"/>
          <w:sz w:val="22"/>
          <w:szCs w:val="22"/>
        </w:rPr>
        <w:t xml:space="preserve"> “We call on all parties to the conflict to protect human life and dignity and to facilitate humanitarian aid to reach those in need.”</w:t>
      </w:r>
    </w:p>
    <w:p w14:paraId="5B3825A6" w14:textId="77777777" w:rsidR="00BC168E" w:rsidRDefault="00BC168E" w:rsidP="00BC168E">
      <w:pPr>
        <w:jc w:val="both"/>
        <w:rPr>
          <w:rFonts w:ascii="Arial" w:hAnsi="Arial" w:cs="Arial"/>
          <w:color w:val="auto"/>
          <w:sz w:val="22"/>
          <w:szCs w:val="22"/>
          <w:lang w:val="en-US"/>
        </w:rPr>
      </w:pPr>
    </w:p>
    <w:p w14:paraId="14093FFA" w14:textId="77777777" w:rsidR="00BC168E" w:rsidRDefault="00BC168E" w:rsidP="00BC168E">
      <w:pPr>
        <w:jc w:val="both"/>
        <w:rPr>
          <w:rFonts w:ascii="Arial" w:hAnsi="Arial" w:cs="Arial"/>
          <w:sz w:val="22"/>
          <w:szCs w:val="22"/>
        </w:rPr>
      </w:pPr>
      <w:bookmarkStart w:id="3" w:name="_Hlk99445361"/>
      <w:r>
        <w:rPr>
          <w:rFonts w:ascii="Arial" w:hAnsi="Arial" w:cs="Arial"/>
          <w:sz w:val="22"/>
          <w:szCs w:val="22"/>
        </w:rPr>
        <w:t xml:space="preserve">According to the African Union Convention for the Protection and Assistance of Internally Displaced Persons in Africa (the Kampala Convention) ratified by Nigeria in 2012, states have the primary responsibility to protect and assist displaced people. </w:t>
      </w:r>
      <w:bookmarkEnd w:id="3"/>
    </w:p>
    <w:p w14:paraId="7AC594C9" w14:textId="77777777" w:rsidR="00280ED1" w:rsidRPr="00280ED1" w:rsidRDefault="00280ED1" w:rsidP="00280ED1">
      <w:pPr>
        <w:jc w:val="both"/>
        <w:rPr>
          <w:rFonts w:ascii="Arial" w:hAnsi="Arial" w:cs="Arial"/>
          <w:sz w:val="22"/>
          <w:szCs w:val="22"/>
        </w:rPr>
      </w:pPr>
    </w:p>
    <w:p w14:paraId="08E9E566" w14:textId="77777777" w:rsidR="00280ED1" w:rsidRPr="00280ED1" w:rsidRDefault="00280ED1" w:rsidP="00280ED1">
      <w:pPr>
        <w:autoSpaceDE w:val="0"/>
        <w:autoSpaceDN w:val="0"/>
        <w:adjustRightInd w:val="0"/>
        <w:jc w:val="center"/>
        <w:rPr>
          <w:rFonts w:ascii="Arial" w:hAnsi="Arial" w:cs="Arial"/>
          <w:b/>
          <w:bCs/>
          <w:color w:val="000000" w:themeColor="text1"/>
          <w:sz w:val="22"/>
          <w:szCs w:val="22"/>
        </w:rPr>
      </w:pPr>
      <w:r w:rsidRPr="00280ED1">
        <w:rPr>
          <w:rFonts w:ascii="Arial" w:hAnsi="Arial" w:cs="Arial"/>
          <w:b/>
          <w:bCs/>
          <w:color w:val="000000" w:themeColor="text1"/>
          <w:sz w:val="22"/>
          <w:szCs w:val="22"/>
        </w:rPr>
        <w:t>For interview requests and enquiries please contact</w:t>
      </w:r>
    </w:p>
    <w:p w14:paraId="10122FA2" w14:textId="6FA43A9D" w:rsidR="00280ED1" w:rsidRPr="00280ED1" w:rsidRDefault="00280ED1" w:rsidP="00280ED1">
      <w:pPr>
        <w:autoSpaceDE w:val="0"/>
        <w:autoSpaceDN w:val="0"/>
        <w:adjustRightInd w:val="0"/>
        <w:jc w:val="center"/>
        <w:rPr>
          <w:rFonts w:ascii="Arial" w:hAnsi="Arial" w:cs="Arial"/>
          <w:color w:val="000000" w:themeColor="text1"/>
          <w:sz w:val="22"/>
          <w:szCs w:val="22"/>
        </w:rPr>
      </w:pPr>
      <w:r w:rsidRPr="00280ED1">
        <w:rPr>
          <w:rFonts w:ascii="Arial" w:hAnsi="Arial" w:cs="Arial"/>
          <w:color w:val="000000" w:themeColor="text1"/>
          <w:sz w:val="22"/>
          <w:szCs w:val="22"/>
        </w:rPr>
        <w:t>Lucien Christen, Public Relations Officer (English</w:t>
      </w:r>
      <w:r w:rsidR="00CB486E">
        <w:rPr>
          <w:rFonts w:ascii="Arial" w:hAnsi="Arial" w:cs="Arial"/>
          <w:color w:val="000000" w:themeColor="text1"/>
          <w:sz w:val="22"/>
          <w:szCs w:val="22"/>
        </w:rPr>
        <w:t>, French</w:t>
      </w:r>
      <w:r w:rsidRPr="00280ED1">
        <w:rPr>
          <w:rFonts w:ascii="Arial" w:hAnsi="Arial" w:cs="Arial"/>
          <w:color w:val="000000" w:themeColor="text1"/>
          <w:sz w:val="22"/>
          <w:szCs w:val="22"/>
        </w:rPr>
        <w:t>), ICRC Abuja, +234 903 151 5543</w:t>
      </w:r>
    </w:p>
    <w:p w14:paraId="59ABF70B" w14:textId="77777777" w:rsidR="004C37F6" w:rsidRDefault="00280ED1" w:rsidP="004C37F6">
      <w:pPr>
        <w:autoSpaceDE w:val="0"/>
        <w:autoSpaceDN w:val="0"/>
        <w:adjustRightInd w:val="0"/>
        <w:jc w:val="center"/>
        <w:rPr>
          <w:rFonts w:ascii="Arial" w:hAnsi="Arial" w:cs="Arial"/>
          <w:color w:val="000000" w:themeColor="text1"/>
          <w:sz w:val="22"/>
          <w:szCs w:val="22"/>
        </w:rPr>
      </w:pPr>
      <w:r w:rsidRPr="00280ED1">
        <w:rPr>
          <w:rFonts w:ascii="Arial" w:hAnsi="Arial" w:cs="Arial"/>
          <w:color w:val="000000" w:themeColor="text1"/>
          <w:sz w:val="22"/>
          <w:szCs w:val="22"/>
        </w:rPr>
        <w:t>Aliyu Dawobe, Public Relations Officer (Hausa &amp; English), ICRC Abuja, +234 802 841 7085</w:t>
      </w:r>
    </w:p>
    <w:p w14:paraId="1111962D" w14:textId="352B5015" w:rsidR="00A51051" w:rsidRPr="004C37F6" w:rsidRDefault="00A51051" w:rsidP="004C37F6">
      <w:pPr>
        <w:autoSpaceDE w:val="0"/>
        <w:autoSpaceDN w:val="0"/>
        <w:adjustRightInd w:val="0"/>
        <w:rPr>
          <w:rFonts w:ascii="Arial" w:hAnsi="Arial" w:cs="Arial"/>
          <w:color w:val="000000" w:themeColor="text1"/>
          <w:sz w:val="22"/>
          <w:szCs w:val="22"/>
        </w:rPr>
      </w:pPr>
      <w:r w:rsidRPr="00280ED1">
        <w:rPr>
          <w:rFonts w:ascii="Arial" w:hAnsi="Arial" w:cs="Arial"/>
          <w:b/>
          <w:sz w:val="22"/>
          <w:szCs w:val="22"/>
        </w:rPr>
        <w:lastRenderedPageBreak/>
        <w:t>SHOTLIST</w:t>
      </w:r>
    </w:p>
    <w:p w14:paraId="6ABAF12B" w14:textId="77777777" w:rsidR="00A51051" w:rsidRPr="00280ED1" w:rsidRDefault="00A51051" w:rsidP="00A51051">
      <w:pPr>
        <w:rPr>
          <w:rFonts w:ascii="Arial" w:hAnsi="Arial" w:cs="Arial"/>
          <w:sz w:val="22"/>
          <w:szCs w:val="22"/>
        </w:rPr>
      </w:pPr>
    </w:p>
    <w:p w14:paraId="2E232EE5" w14:textId="77777777" w:rsidR="005E2FE9" w:rsidRPr="00AA52C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E2FE9">
        <w:rPr>
          <w:rFonts w:ascii="Arial" w:hAnsi="Arial" w:cs="Arial"/>
          <w:b/>
          <w:bCs/>
          <w:sz w:val="22"/>
          <w:szCs w:val="22"/>
        </w:rPr>
        <w:t>Location</w:t>
      </w:r>
      <w:r w:rsidRPr="00AA52C9">
        <w:rPr>
          <w:rFonts w:ascii="Arial" w:hAnsi="Arial" w:cs="Arial"/>
          <w:sz w:val="22"/>
          <w:szCs w:val="22"/>
        </w:rPr>
        <w:t xml:space="preserve">: </w:t>
      </w:r>
      <w:proofErr w:type="spellStart"/>
      <w:r w:rsidRPr="00AA52C9">
        <w:rPr>
          <w:rFonts w:ascii="Arial" w:hAnsi="Arial" w:cs="Arial"/>
          <w:sz w:val="22"/>
          <w:szCs w:val="22"/>
        </w:rPr>
        <w:t>Gwoza</w:t>
      </w:r>
      <w:proofErr w:type="spellEnd"/>
      <w:r w:rsidRPr="00AA52C9">
        <w:rPr>
          <w:rFonts w:ascii="Arial" w:hAnsi="Arial" w:cs="Arial"/>
          <w:sz w:val="22"/>
          <w:szCs w:val="22"/>
        </w:rPr>
        <w:t xml:space="preserve"> IDP camp, </w:t>
      </w:r>
      <w:proofErr w:type="spellStart"/>
      <w:r w:rsidRPr="00AA52C9">
        <w:rPr>
          <w:rFonts w:ascii="Arial" w:hAnsi="Arial" w:cs="Arial"/>
          <w:sz w:val="22"/>
          <w:szCs w:val="22"/>
        </w:rPr>
        <w:t>Gwoza</w:t>
      </w:r>
      <w:proofErr w:type="spellEnd"/>
      <w:r w:rsidRPr="00AA52C9">
        <w:rPr>
          <w:rFonts w:ascii="Arial" w:hAnsi="Arial" w:cs="Arial"/>
          <w:sz w:val="22"/>
          <w:szCs w:val="22"/>
        </w:rPr>
        <w:t xml:space="preserve">, </w:t>
      </w:r>
      <w:proofErr w:type="spellStart"/>
      <w:r w:rsidRPr="00AA52C9">
        <w:rPr>
          <w:rFonts w:ascii="Arial" w:hAnsi="Arial" w:cs="Arial"/>
          <w:sz w:val="22"/>
          <w:szCs w:val="22"/>
        </w:rPr>
        <w:t>Borno</w:t>
      </w:r>
      <w:proofErr w:type="spellEnd"/>
      <w:r w:rsidRPr="00AA52C9">
        <w:rPr>
          <w:rFonts w:ascii="Arial" w:hAnsi="Arial" w:cs="Arial"/>
          <w:sz w:val="22"/>
          <w:szCs w:val="22"/>
        </w:rPr>
        <w:t xml:space="preserve"> state, Nigeria</w:t>
      </w:r>
    </w:p>
    <w:p w14:paraId="16CAD20C" w14:textId="46F1115A" w:rsidR="005E2FE9" w:rsidRPr="005E2FE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r w:rsidRPr="005E2FE9">
        <w:rPr>
          <w:rFonts w:ascii="Arial" w:hAnsi="Arial" w:cs="Arial"/>
          <w:b/>
          <w:bCs/>
          <w:sz w:val="22"/>
          <w:szCs w:val="22"/>
        </w:rPr>
        <w:t xml:space="preserve">Length: </w:t>
      </w:r>
      <w:r w:rsidRPr="005E2FE9">
        <w:rPr>
          <w:rFonts w:ascii="Arial" w:hAnsi="Arial" w:cs="Arial"/>
          <w:sz w:val="22"/>
          <w:szCs w:val="22"/>
        </w:rPr>
        <w:t>00:06:42</w:t>
      </w:r>
    </w:p>
    <w:p w14:paraId="7DE8DB71" w14:textId="77777777" w:rsidR="005E2FE9" w:rsidRPr="00AA52C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E2FE9">
        <w:rPr>
          <w:rFonts w:ascii="Arial" w:hAnsi="Arial" w:cs="Arial"/>
          <w:b/>
          <w:bCs/>
          <w:sz w:val="22"/>
          <w:szCs w:val="22"/>
        </w:rPr>
        <w:t>Format:</w:t>
      </w:r>
      <w:r w:rsidRPr="00AA52C9">
        <w:rPr>
          <w:rFonts w:ascii="Arial" w:hAnsi="Arial" w:cs="Arial"/>
          <w:sz w:val="22"/>
          <w:szCs w:val="22"/>
        </w:rPr>
        <w:t xml:space="preserve"> MP4</w:t>
      </w:r>
    </w:p>
    <w:p w14:paraId="69376A05" w14:textId="77777777" w:rsidR="005E2FE9" w:rsidRPr="00AA52C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E2FE9">
        <w:rPr>
          <w:rFonts w:ascii="Arial" w:hAnsi="Arial" w:cs="Arial"/>
          <w:b/>
          <w:bCs/>
          <w:sz w:val="22"/>
          <w:szCs w:val="22"/>
        </w:rPr>
        <w:t>Camera person</w:t>
      </w:r>
      <w:r w:rsidRPr="00AA52C9">
        <w:rPr>
          <w:rFonts w:ascii="Arial" w:hAnsi="Arial" w:cs="Arial"/>
          <w:sz w:val="22"/>
          <w:szCs w:val="22"/>
        </w:rPr>
        <w:t>: Adavize Baiye; Lucien Christen</w:t>
      </w:r>
    </w:p>
    <w:p w14:paraId="0DEB3848" w14:textId="0267D9D1" w:rsidR="005E2FE9" w:rsidRPr="00AA52C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E2FE9">
        <w:rPr>
          <w:rFonts w:ascii="Arial" w:hAnsi="Arial" w:cs="Arial"/>
          <w:b/>
          <w:bCs/>
          <w:sz w:val="22"/>
          <w:szCs w:val="22"/>
        </w:rPr>
        <w:t>Producer</w:t>
      </w:r>
      <w:r w:rsidRPr="00AA52C9">
        <w:rPr>
          <w:rFonts w:ascii="Arial" w:hAnsi="Arial" w:cs="Arial"/>
          <w:sz w:val="22"/>
          <w:szCs w:val="22"/>
        </w:rPr>
        <w:t xml:space="preserve">: </w:t>
      </w:r>
    </w:p>
    <w:p w14:paraId="13DADC4E" w14:textId="77777777" w:rsidR="005E2FE9" w:rsidRPr="00AA52C9" w:rsidRDefault="005E2FE9" w:rsidP="005E2FE9">
      <w:pPr>
        <w:rPr>
          <w:rFonts w:ascii="Arial" w:hAnsi="Arial" w:cs="Arial"/>
          <w:color w:val="auto"/>
          <w:sz w:val="22"/>
          <w:szCs w:val="22"/>
        </w:rPr>
      </w:pPr>
      <w:r w:rsidRPr="005E2FE9">
        <w:rPr>
          <w:rFonts w:ascii="Arial" w:hAnsi="Arial" w:cs="Arial"/>
          <w:b/>
          <w:bCs/>
          <w:sz w:val="22"/>
          <w:szCs w:val="22"/>
        </w:rPr>
        <w:t>ICRC ref</w:t>
      </w:r>
      <w:r w:rsidRPr="00AA52C9">
        <w:rPr>
          <w:rFonts w:ascii="Arial" w:hAnsi="Arial" w:cs="Arial"/>
          <w:sz w:val="22"/>
          <w:szCs w:val="22"/>
        </w:rPr>
        <w:t xml:space="preserve">: </w:t>
      </w:r>
    </w:p>
    <w:p w14:paraId="4E424E03" w14:textId="77777777" w:rsidR="005E2FE9" w:rsidRPr="00AA52C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E2FE9">
        <w:rPr>
          <w:rFonts w:ascii="Arial" w:hAnsi="Arial" w:cs="Arial"/>
          <w:b/>
          <w:bCs/>
          <w:sz w:val="22"/>
          <w:szCs w:val="22"/>
        </w:rPr>
        <w:t>Filming date</w:t>
      </w:r>
      <w:r w:rsidRPr="00AA52C9">
        <w:rPr>
          <w:rFonts w:ascii="Arial" w:hAnsi="Arial" w:cs="Arial"/>
          <w:sz w:val="22"/>
          <w:szCs w:val="22"/>
        </w:rPr>
        <w:t>: March 22, 2022</w:t>
      </w:r>
      <w:r>
        <w:rPr>
          <w:rFonts w:ascii="Arial" w:hAnsi="Arial" w:cs="Arial"/>
          <w:sz w:val="22"/>
          <w:szCs w:val="22"/>
        </w:rPr>
        <w:t xml:space="preserve"> (</w:t>
      </w:r>
      <w:proofErr w:type="spellStart"/>
      <w:r>
        <w:rPr>
          <w:rFonts w:ascii="Arial" w:hAnsi="Arial" w:cs="Arial"/>
          <w:sz w:val="22"/>
          <w:szCs w:val="22"/>
        </w:rPr>
        <w:t>Gwoza</w:t>
      </w:r>
      <w:proofErr w:type="spellEnd"/>
      <w:r>
        <w:rPr>
          <w:rFonts w:ascii="Arial" w:hAnsi="Arial" w:cs="Arial"/>
          <w:sz w:val="22"/>
          <w:szCs w:val="22"/>
        </w:rPr>
        <w:t xml:space="preserve">) / March </w:t>
      </w:r>
      <w:proofErr w:type="gramStart"/>
      <w:r>
        <w:rPr>
          <w:rFonts w:ascii="Arial" w:hAnsi="Arial" w:cs="Arial"/>
          <w:sz w:val="22"/>
          <w:szCs w:val="22"/>
        </w:rPr>
        <w:t>23 ,</w:t>
      </w:r>
      <w:proofErr w:type="gramEnd"/>
      <w:r>
        <w:rPr>
          <w:rFonts w:ascii="Arial" w:hAnsi="Arial" w:cs="Arial"/>
          <w:sz w:val="22"/>
          <w:szCs w:val="22"/>
        </w:rPr>
        <w:t xml:space="preserve"> 2022 (</w:t>
      </w:r>
      <w:proofErr w:type="spellStart"/>
      <w:r>
        <w:rPr>
          <w:rFonts w:ascii="Arial" w:hAnsi="Arial" w:cs="Arial"/>
          <w:sz w:val="22"/>
          <w:szCs w:val="22"/>
        </w:rPr>
        <w:t>Gubio</w:t>
      </w:r>
      <w:proofErr w:type="spellEnd"/>
      <w:r>
        <w:rPr>
          <w:rFonts w:ascii="Arial" w:hAnsi="Arial" w:cs="Arial"/>
          <w:sz w:val="22"/>
          <w:szCs w:val="22"/>
        </w:rPr>
        <w:t xml:space="preserve"> camp, Maiduguri)</w:t>
      </w:r>
    </w:p>
    <w:p w14:paraId="60B7B356" w14:textId="77777777" w:rsidR="005E2FE9" w:rsidRPr="00AA52C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5E2FE9">
        <w:rPr>
          <w:rFonts w:ascii="Arial" w:hAnsi="Arial" w:cs="Arial"/>
          <w:b/>
          <w:bCs/>
          <w:sz w:val="22"/>
          <w:szCs w:val="22"/>
        </w:rPr>
        <w:t>Copyright:</w:t>
      </w:r>
      <w:r w:rsidRPr="00AA52C9">
        <w:rPr>
          <w:rFonts w:ascii="Arial" w:hAnsi="Arial" w:cs="Arial"/>
          <w:sz w:val="22"/>
          <w:szCs w:val="22"/>
        </w:rPr>
        <w:t xml:space="preserve"> ICRC access all </w:t>
      </w:r>
    </w:p>
    <w:p w14:paraId="202B6367" w14:textId="342A94DF" w:rsidR="00A51051" w:rsidRDefault="00A51051" w:rsidP="00A51051">
      <w:pPr>
        <w:pStyle w:val="Body"/>
        <w:jc w:val="both"/>
        <w:rPr>
          <w:rFonts w:ascii="Arial" w:hAnsi="Arial" w:cs="Arial"/>
        </w:rPr>
      </w:pPr>
    </w:p>
    <w:p w14:paraId="27B85C89" w14:textId="77777777" w:rsidR="005E2FE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tbl>
      <w:tblPr>
        <w:tblStyle w:val="TableGrid"/>
        <w:tblW w:w="9056" w:type="dxa"/>
        <w:tblLook w:val="04A0" w:firstRow="1" w:lastRow="0" w:firstColumn="1" w:lastColumn="0" w:noHBand="0" w:noVBand="1"/>
      </w:tblPr>
      <w:tblGrid>
        <w:gridCol w:w="2689"/>
        <w:gridCol w:w="2551"/>
        <w:gridCol w:w="3816"/>
      </w:tblGrid>
      <w:tr w:rsidR="005E2FE9" w:rsidRPr="00AA52C9" w14:paraId="7B3C6AF1" w14:textId="77777777" w:rsidTr="002D007B">
        <w:tc>
          <w:tcPr>
            <w:tcW w:w="2689" w:type="dxa"/>
          </w:tcPr>
          <w:p w14:paraId="66C2C00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00:00</w:t>
            </w:r>
            <w:r>
              <w:rPr>
                <w:rFonts w:ascii="Arial" w:hAnsi="Arial" w:cs="Arial"/>
                <w:sz w:val="22"/>
                <w:szCs w:val="22"/>
              </w:rPr>
              <w:t>:00:00</w:t>
            </w:r>
            <w:r w:rsidRPr="00AA52C9">
              <w:rPr>
                <w:rFonts w:ascii="Arial" w:hAnsi="Arial" w:cs="Arial"/>
                <w:sz w:val="22"/>
                <w:szCs w:val="22"/>
              </w:rPr>
              <w:t xml:space="preserve"> – 00:00:</w:t>
            </w:r>
            <w:r>
              <w:rPr>
                <w:rFonts w:ascii="Arial" w:hAnsi="Arial" w:cs="Arial"/>
                <w:sz w:val="22"/>
                <w:szCs w:val="22"/>
              </w:rPr>
              <w:t>25</w:t>
            </w:r>
            <w:r w:rsidRPr="00AA52C9">
              <w:rPr>
                <w:rFonts w:ascii="Arial" w:hAnsi="Arial" w:cs="Arial"/>
                <w:sz w:val="22"/>
                <w:szCs w:val="22"/>
              </w:rPr>
              <w:t>:</w:t>
            </w:r>
            <w:r>
              <w:rPr>
                <w:rFonts w:ascii="Arial" w:hAnsi="Arial" w:cs="Arial"/>
                <w:sz w:val="22"/>
                <w:szCs w:val="22"/>
              </w:rPr>
              <w:t>32</w:t>
            </w:r>
            <w:r w:rsidRPr="00AA52C9">
              <w:rPr>
                <w:rFonts w:ascii="Arial" w:hAnsi="Arial" w:cs="Arial"/>
                <w:sz w:val="22"/>
                <w:szCs w:val="22"/>
              </w:rPr>
              <w:t xml:space="preserve"> </w:t>
            </w:r>
            <w:r w:rsidRPr="00AA52C9">
              <w:rPr>
                <w:rFonts w:ascii="Arial" w:hAnsi="Arial" w:cs="Arial"/>
                <w:sz w:val="22"/>
                <w:szCs w:val="22"/>
              </w:rPr>
              <w:tab/>
            </w:r>
          </w:p>
        </w:tc>
        <w:tc>
          <w:tcPr>
            <w:tcW w:w="2551" w:type="dxa"/>
          </w:tcPr>
          <w:p w14:paraId="584E62C0"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Musa Hamman walks through his destroyed home.</w:t>
            </w:r>
          </w:p>
        </w:tc>
        <w:tc>
          <w:tcPr>
            <w:tcW w:w="3816" w:type="dxa"/>
          </w:tcPr>
          <w:p w14:paraId="522F4A2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7EDF7688" w14:textId="77777777" w:rsidTr="002D007B">
        <w:tc>
          <w:tcPr>
            <w:tcW w:w="2689" w:type="dxa"/>
          </w:tcPr>
          <w:p w14:paraId="57DFA94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00:00:</w:t>
            </w:r>
            <w:r>
              <w:rPr>
                <w:rFonts w:ascii="Arial" w:hAnsi="Arial" w:cs="Arial"/>
                <w:sz w:val="22"/>
                <w:szCs w:val="22"/>
              </w:rPr>
              <w:t>25</w:t>
            </w:r>
            <w:r w:rsidRPr="00AA52C9">
              <w:rPr>
                <w:rFonts w:ascii="Arial" w:hAnsi="Arial" w:cs="Arial"/>
                <w:sz w:val="22"/>
                <w:szCs w:val="22"/>
              </w:rPr>
              <w:t>:</w:t>
            </w:r>
            <w:r>
              <w:rPr>
                <w:rFonts w:ascii="Arial" w:hAnsi="Arial" w:cs="Arial"/>
                <w:sz w:val="22"/>
                <w:szCs w:val="22"/>
              </w:rPr>
              <w:t xml:space="preserve">33 - </w:t>
            </w:r>
            <w:r w:rsidRPr="00AA52C9">
              <w:rPr>
                <w:rFonts w:ascii="Arial" w:hAnsi="Arial" w:cs="Arial"/>
                <w:sz w:val="22"/>
                <w:szCs w:val="22"/>
              </w:rPr>
              <w:t>00:00:</w:t>
            </w:r>
            <w:r>
              <w:rPr>
                <w:rFonts w:ascii="Arial" w:hAnsi="Arial" w:cs="Arial"/>
                <w:sz w:val="22"/>
                <w:szCs w:val="22"/>
              </w:rPr>
              <w:t>32:37</w:t>
            </w:r>
            <w:r w:rsidRPr="00AA52C9">
              <w:rPr>
                <w:rFonts w:ascii="Arial" w:hAnsi="Arial" w:cs="Arial"/>
                <w:sz w:val="22"/>
                <w:szCs w:val="22"/>
              </w:rPr>
              <w:tab/>
            </w:r>
          </w:p>
          <w:p w14:paraId="3A6D9083"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184DC044"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Soundbite: Musa Hamman</w:t>
            </w:r>
            <w:r>
              <w:rPr>
                <w:rFonts w:ascii="Arial" w:hAnsi="Arial" w:cs="Arial"/>
                <w:sz w:val="22"/>
                <w:szCs w:val="22"/>
              </w:rPr>
              <w:t xml:space="preserve">, </w:t>
            </w:r>
            <w:proofErr w:type="spellStart"/>
            <w:r>
              <w:rPr>
                <w:rFonts w:ascii="Arial" w:hAnsi="Arial" w:cs="Arial"/>
                <w:sz w:val="22"/>
                <w:szCs w:val="22"/>
              </w:rPr>
              <w:t>Gwoza</w:t>
            </w:r>
            <w:proofErr w:type="spellEnd"/>
            <w:r>
              <w:rPr>
                <w:rFonts w:ascii="Arial" w:hAnsi="Arial" w:cs="Arial"/>
                <w:sz w:val="22"/>
                <w:szCs w:val="22"/>
              </w:rPr>
              <w:t xml:space="preserve"> resident</w:t>
            </w:r>
          </w:p>
        </w:tc>
        <w:tc>
          <w:tcPr>
            <w:tcW w:w="3816" w:type="dxa"/>
          </w:tcPr>
          <w:p w14:paraId="79D5BFE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The problems are many. Firstly, you won’t get enough time to work in the farm because</w:t>
            </w:r>
          </w:p>
          <w:p w14:paraId="182FDA8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39748529" w14:textId="77777777" w:rsidTr="002D007B">
        <w:tc>
          <w:tcPr>
            <w:tcW w:w="2689" w:type="dxa"/>
          </w:tcPr>
          <w:p w14:paraId="5DD34B8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00:00:</w:t>
            </w:r>
            <w:r>
              <w:rPr>
                <w:rFonts w:ascii="Arial" w:hAnsi="Arial" w:cs="Arial"/>
                <w:sz w:val="22"/>
                <w:szCs w:val="22"/>
              </w:rPr>
              <w:t xml:space="preserve">32:37 - </w:t>
            </w:r>
            <w:r w:rsidRPr="00AA52C9">
              <w:rPr>
                <w:rFonts w:ascii="Arial" w:hAnsi="Arial" w:cs="Arial"/>
                <w:sz w:val="22"/>
                <w:szCs w:val="22"/>
              </w:rPr>
              <w:t>00:00:</w:t>
            </w:r>
            <w:r>
              <w:rPr>
                <w:rFonts w:ascii="Arial" w:hAnsi="Arial" w:cs="Arial"/>
                <w:sz w:val="22"/>
                <w:szCs w:val="22"/>
              </w:rPr>
              <w:t>37:27</w:t>
            </w:r>
          </w:p>
          <w:p w14:paraId="0E0520EF"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75CD2EB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5B85FDA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 xml:space="preserve">Before you can leave for the farm, the security personnel will delay you up till as late as 10am </w:t>
            </w:r>
          </w:p>
          <w:p w14:paraId="3E61653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324D7948" w14:textId="77777777" w:rsidTr="002D007B">
        <w:tc>
          <w:tcPr>
            <w:tcW w:w="2689" w:type="dxa"/>
          </w:tcPr>
          <w:p w14:paraId="462546B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00:00:</w:t>
            </w:r>
            <w:r>
              <w:rPr>
                <w:rFonts w:ascii="Arial" w:hAnsi="Arial" w:cs="Arial"/>
                <w:sz w:val="22"/>
                <w:szCs w:val="22"/>
              </w:rPr>
              <w:t xml:space="preserve">37:27 - </w:t>
            </w:r>
            <w:r w:rsidRPr="00AA52C9">
              <w:rPr>
                <w:rFonts w:ascii="Arial" w:hAnsi="Arial" w:cs="Arial"/>
                <w:sz w:val="22"/>
                <w:szCs w:val="22"/>
              </w:rPr>
              <w:t>00:00:</w:t>
            </w:r>
            <w:r>
              <w:rPr>
                <w:rFonts w:ascii="Arial" w:hAnsi="Arial" w:cs="Arial"/>
                <w:sz w:val="22"/>
                <w:szCs w:val="22"/>
              </w:rPr>
              <w:t>42:15</w:t>
            </w:r>
          </w:p>
          <w:p w14:paraId="1F17C07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6D40509A"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576111F0"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And by midday, they will ask you to return home.</w:t>
            </w:r>
          </w:p>
          <w:p w14:paraId="41FA16E7"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63AA6F73" w14:textId="77777777" w:rsidTr="002D007B">
        <w:tc>
          <w:tcPr>
            <w:tcW w:w="2689" w:type="dxa"/>
          </w:tcPr>
          <w:p w14:paraId="61327F12"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00:00:</w:t>
            </w:r>
            <w:r>
              <w:rPr>
                <w:rFonts w:ascii="Arial" w:hAnsi="Arial" w:cs="Arial"/>
                <w:sz w:val="22"/>
                <w:szCs w:val="22"/>
              </w:rPr>
              <w:t xml:space="preserve">42:16 - </w:t>
            </w:r>
            <w:r w:rsidRPr="00AA52C9">
              <w:rPr>
                <w:rFonts w:ascii="Arial" w:hAnsi="Arial" w:cs="Arial"/>
                <w:sz w:val="22"/>
                <w:szCs w:val="22"/>
              </w:rPr>
              <w:t>00:00:</w:t>
            </w:r>
            <w:r>
              <w:rPr>
                <w:rFonts w:ascii="Arial" w:hAnsi="Arial" w:cs="Arial"/>
                <w:sz w:val="22"/>
                <w:szCs w:val="22"/>
              </w:rPr>
              <w:t>49:12</w:t>
            </w:r>
          </w:p>
          <w:p w14:paraId="6941AD0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1798D1E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5CBA0A6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At this point we cannot say that we have enough food because all the people from villages around us now live with us in the town.</w:t>
            </w:r>
          </w:p>
          <w:p w14:paraId="682EBA3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53A4B689" w14:textId="77777777" w:rsidTr="002D007B">
        <w:tc>
          <w:tcPr>
            <w:tcW w:w="2689" w:type="dxa"/>
          </w:tcPr>
          <w:p w14:paraId="1C8273B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00:00:</w:t>
            </w:r>
            <w:r>
              <w:rPr>
                <w:rFonts w:ascii="Arial" w:hAnsi="Arial" w:cs="Arial"/>
                <w:sz w:val="22"/>
                <w:szCs w:val="22"/>
              </w:rPr>
              <w:t xml:space="preserve">49:13 - </w:t>
            </w: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01:48</w:t>
            </w:r>
          </w:p>
          <w:p w14:paraId="539DB3E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640C8EBF"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50CD14B2"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We can only go just around the town to farm. We can’t go further afield unlike before when we could go as far as </w:t>
            </w:r>
            <w:proofErr w:type="spellStart"/>
            <w:r>
              <w:rPr>
                <w:rFonts w:ascii="Arial" w:hAnsi="Arial" w:cs="Arial"/>
                <w:sz w:val="22"/>
                <w:szCs w:val="22"/>
              </w:rPr>
              <w:t>Damboa</w:t>
            </w:r>
            <w:proofErr w:type="spellEnd"/>
            <w:r>
              <w:rPr>
                <w:rFonts w:ascii="Arial" w:hAnsi="Arial" w:cs="Arial"/>
                <w:sz w:val="22"/>
                <w:szCs w:val="22"/>
              </w:rPr>
              <w:t xml:space="preserve"> or Madagali to farm.</w:t>
            </w:r>
          </w:p>
          <w:p w14:paraId="669FCC4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Then we had an abundance of food. </w:t>
            </w:r>
          </w:p>
          <w:p w14:paraId="1B6D856F"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75CB18E7" w14:textId="77777777" w:rsidTr="002D007B">
        <w:tc>
          <w:tcPr>
            <w:tcW w:w="2689" w:type="dxa"/>
          </w:tcPr>
          <w:p w14:paraId="70FB7CF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 xml:space="preserve">01:49 - </w:t>
            </w: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05:31</w:t>
            </w:r>
          </w:p>
          <w:p w14:paraId="7AF6B9D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66457042"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10F08280"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From August to September last year I was growing cassava.</w:t>
            </w:r>
          </w:p>
        </w:tc>
      </w:tr>
      <w:tr w:rsidR="005E2FE9" w:rsidRPr="00AA52C9" w14:paraId="7BC80C7C" w14:textId="77777777" w:rsidTr="002D007B">
        <w:tc>
          <w:tcPr>
            <w:tcW w:w="2689" w:type="dxa"/>
          </w:tcPr>
          <w:p w14:paraId="0B873CC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 xml:space="preserve">05:32 - </w:t>
            </w: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12:47</w:t>
            </w:r>
          </w:p>
          <w:p w14:paraId="5E3420B8"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10D81F0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4E2BA790"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A month or two ago, it was all stolen by people in the bush.</w:t>
            </w:r>
          </w:p>
        </w:tc>
      </w:tr>
      <w:tr w:rsidR="005E2FE9" w:rsidRPr="00AA52C9" w14:paraId="1F600734" w14:textId="77777777" w:rsidTr="002D007B">
        <w:tc>
          <w:tcPr>
            <w:tcW w:w="2689" w:type="dxa"/>
          </w:tcPr>
          <w:p w14:paraId="4493F4B2"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 xml:space="preserve">12:48 - </w:t>
            </w: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36:13</w:t>
            </w:r>
          </w:p>
          <w:p w14:paraId="7B1F300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76831EF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Shots of </w:t>
            </w:r>
            <w:proofErr w:type="spellStart"/>
            <w:r>
              <w:rPr>
                <w:rFonts w:ascii="Arial" w:hAnsi="Arial" w:cs="Arial"/>
                <w:sz w:val="22"/>
                <w:szCs w:val="22"/>
              </w:rPr>
              <w:t>Adumbe’s</w:t>
            </w:r>
            <w:proofErr w:type="spellEnd"/>
            <w:r>
              <w:rPr>
                <w:rFonts w:ascii="Arial" w:hAnsi="Arial" w:cs="Arial"/>
                <w:sz w:val="22"/>
                <w:szCs w:val="22"/>
              </w:rPr>
              <w:t xml:space="preserve"> premises</w:t>
            </w:r>
          </w:p>
        </w:tc>
        <w:tc>
          <w:tcPr>
            <w:tcW w:w="3816" w:type="dxa"/>
          </w:tcPr>
          <w:p w14:paraId="1F47C512"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619B0792" w14:textId="77777777" w:rsidTr="002D007B">
        <w:tc>
          <w:tcPr>
            <w:tcW w:w="2689" w:type="dxa"/>
          </w:tcPr>
          <w:p w14:paraId="42010A3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1</w:t>
            </w:r>
            <w:r w:rsidRPr="00AA52C9">
              <w:rPr>
                <w:rFonts w:ascii="Arial" w:hAnsi="Arial" w:cs="Arial"/>
                <w:sz w:val="22"/>
                <w:szCs w:val="22"/>
              </w:rPr>
              <w:t>:</w:t>
            </w:r>
            <w:r>
              <w:rPr>
                <w:rFonts w:ascii="Arial" w:hAnsi="Arial" w:cs="Arial"/>
                <w:sz w:val="22"/>
                <w:szCs w:val="22"/>
              </w:rPr>
              <w:t xml:space="preserve">36:14 - </w:t>
            </w: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02:36</w:t>
            </w:r>
          </w:p>
          <w:p w14:paraId="3CF0CB6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7CB7DA79"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Aerial shot</w:t>
            </w:r>
            <w:r>
              <w:rPr>
                <w:rFonts w:ascii="Arial" w:hAnsi="Arial" w:cs="Arial"/>
                <w:sz w:val="22"/>
                <w:szCs w:val="22"/>
              </w:rPr>
              <w:t>s</w:t>
            </w:r>
            <w:r w:rsidRPr="00AA52C9">
              <w:rPr>
                <w:rFonts w:ascii="Arial" w:hAnsi="Arial" w:cs="Arial"/>
                <w:sz w:val="22"/>
                <w:szCs w:val="22"/>
              </w:rPr>
              <w:t xml:space="preserve"> of </w:t>
            </w:r>
            <w:proofErr w:type="spellStart"/>
            <w:r w:rsidRPr="00AA52C9">
              <w:rPr>
                <w:rFonts w:ascii="Arial" w:hAnsi="Arial" w:cs="Arial"/>
                <w:sz w:val="22"/>
                <w:szCs w:val="22"/>
              </w:rPr>
              <w:t>Gwoza</w:t>
            </w:r>
            <w:proofErr w:type="spellEnd"/>
            <w:r w:rsidRPr="00AA52C9">
              <w:rPr>
                <w:rFonts w:ascii="Arial" w:hAnsi="Arial" w:cs="Arial"/>
                <w:sz w:val="22"/>
                <w:szCs w:val="22"/>
              </w:rPr>
              <w:t xml:space="preserve"> from helicopter</w:t>
            </w:r>
          </w:p>
        </w:tc>
        <w:tc>
          <w:tcPr>
            <w:tcW w:w="3816" w:type="dxa"/>
          </w:tcPr>
          <w:p w14:paraId="34454CAB"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3491C3B6" w14:textId="77777777" w:rsidTr="002D007B">
        <w:tc>
          <w:tcPr>
            <w:tcW w:w="2689" w:type="dxa"/>
          </w:tcPr>
          <w:p w14:paraId="137E68DF"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 xml:space="preserve">02:37 - </w:t>
            </w: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04:32</w:t>
            </w:r>
          </w:p>
          <w:p w14:paraId="7389FE03"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0FE2B27A"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 xml:space="preserve">Medium shot of street in </w:t>
            </w:r>
            <w:proofErr w:type="spellStart"/>
            <w:r w:rsidRPr="00AA52C9">
              <w:rPr>
                <w:rFonts w:ascii="Arial" w:hAnsi="Arial" w:cs="Arial"/>
                <w:sz w:val="22"/>
                <w:szCs w:val="22"/>
              </w:rPr>
              <w:t>Gwoza</w:t>
            </w:r>
            <w:proofErr w:type="spellEnd"/>
          </w:p>
        </w:tc>
        <w:tc>
          <w:tcPr>
            <w:tcW w:w="3816" w:type="dxa"/>
          </w:tcPr>
          <w:p w14:paraId="06E5AFB1"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F05E4FE" w14:textId="77777777" w:rsidTr="002D007B">
        <w:tc>
          <w:tcPr>
            <w:tcW w:w="2689" w:type="dxa"/>
          </w:tcPr>
          <w:p w14:paraId="570DEF9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 xml:space="preserve">04:33 - </w:t>
            </w: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14:45</w:t>
            </w:r>
          </w:p>
          <w:p w14:paraId="4CAE335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51F4CAF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Soundbite: </w:t>
            </w:r>
            <w:proofErr w:type="spellStart"/>
            <w:r>
              <w:rPr>
                <w:rFonts w:ascii="Arial" w:hAnsi="Arial" w:cs="Arial"/>
                <w:sz w:val="22"/>
                <w:szCs w:val="22"/>
              </w:rPr>
              <w:t>Jummai</w:t>
            </w:r>
            <w:proofErr w:type="spellEnd"/>
            <w:r>
              <w:rPr>
                <w:rFonts w:ascii="Arial" w:hAnsi="Arial" w:cs="Arial"/>
                <w:sz w:val="22"/>
                <w:szCs w:val="22"/>
              </w:rPr>
              <w:t xml:space="preserve"> Mohammed, </w:t>
            </w:r>
            <w:proofErr w:type="spellStart"/>
            <w:r>
              <w:rPr>
                <w:rFonts w:ascii="Arial" w:hAnsi="Arial" w:cs="Arial"/>
                <w:sz w:val="22"/>
                <w:szCs w:val="22"/>
              </w:rPr>
              <w:t>Gwoza</w:t>
            </w:r>
            <w:proofErr w:type="spellEnd"/>
            <w:r>
              <w:rPr>
                <w:rFonts w:ascii="Arial" w:hAnsi="Arial" w:cs="Arial"/>
                <w:sz w:val="22"/>
                <w:szCs w:val="22"/>
              </w:rPr>
              <w:t xml:space="preserve"> resident</w:t>
            </w:r>
          </w:p>
        </w:tc>
        <w:tc>
          <w:tcPr>
            <w:tcW w:w="3816" w:type="dxa"/>
          </w:tcPr>
          <w:p w14:paraId="371AC28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 xml:space="preserve">When I left </w:t>
            </w:r>
            <w:proofErr w:type="spellStart"/>
            <w:r w:rsidRPr="00AA52C9">
              <w:rPr>
                <w:rFonts w:ascii="Arial" w:hAnsi="Arial" w:cs="Arial"/>
                <w:sz w:val="22"/>
                <w:szCs w:val="22"/>
              </w:rPr>
              <w:t>Bakassi</w:t>
            </w:r>
            <w:proofErr w:type="spellEnd"/>
            <w:r w:rsidRPr="00AA52C9">
              <w:rPr>
                <w:rFonts w:ascii="Arial" w:hAnsi="Arial" w:cs="Arial"/>
                <w:sz w:val="22"/>
                <w:szCs w:val="22"/>
              </w:rPr>
              <w:t xml:space="preserve"> camp, I wasn’t happy about it because we knew our return here was going to be very difficult because the town is not </w:t>
            </w:r>
            <w:r>
              <w:rPr>
                <w:rFonts w:ascii="Arial" w:hAnsi="Arial" w:cs="Arial"/>
                <w:sz w:val="22"/>
                <w:szCs w:val="22"/>
              </w:rPr>
              <w:t>secure</w:t>
            </w:r>
            <w:r w:rsidRPr="00AA52C9">
              <w:rPr>
                <w:rFonts w:ascii="Arial" w:hAnsi="Arial" w:cs="Arial"/>
                <w:sz w:val="22"/>
                <w:szCs w:val="22"/>
              </w:rPr>
              <w:t xml:space="preserve"> enough for one to work in.</w:t>
            </w:r>
          </w:p>
          <w:p w14:paraId="18A50D8F"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C856314" w14:textId="77777777" w:rsidTr="002D007B">
        <w:tc>
          <w:tcPr>
            <w:tcW w:w="2689" w:type="dxa"/>
          </w:tcPr>
          <w:p w14:paraId="702EA708"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 xml:space="preserve">14:45 - </w:t>
            </w: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25:14</w:t>
            </w:r>
          </w:p>
          <w:p w14:paraId="48CAD80A"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28CED479"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21B9DB75"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The reason we are afraid to go to the bush to farm is because those people that previously chased us away from this town are in the bush.</w:t>
            </w:r>
            <w:r w:rsidRPr="00AA52C9">
              <w:rPr>
                <w:rFonts w:ascii="Arial" w:hAnsi="Arial" w:cs="Arial"/>
                <w:sz w:val="22"/>
                <w:szCs w:val="22"/>
              </w:rPr>
              <w:t xml:space="preserve"> </w:t>
            </w:r>
          </w:p>
          <w:p w14:paraId="7224E580"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3DFF3516" w14:textId="77777777" w:rsidTr="002D007B">
        <w:tc>
          <w:tcPr>
            <w:tcW w:w="2689" w:type="dxa"/>
          </w:tcPr>
          <w:p w14:paraId="7436A83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:2</w:t>
            </w:r>
            <w:r>
              <w:rPr>
                <w:rFonts w:ascii="Arial" w:hAnsi="Arial" w:cs="Arial"/>
                <w:sz w:val="22"/>
                <w:szCs w:val="22"/>
              </w:rPr>
              <w:t>5</w:t>
            </w:r>
            <w:r w:rsidRPr="00AA52C9">
              <w:rPr>
                <w:rFonts w:ascii="Arial" w:hAnsi="Arial" w:cs="Arial"/>
                <w:sz w:val="22"/>
                <w:szCs w:val="22"/>
              </w:rPr>
              <w:t>:</w:t>
            </w:r>
            <w:r>
              <w:rPr>
                <w:rFonts w:ascii="Arial" w:hAnsi="Arial" w:cs="Arial"/>
                <w:sz w:val="22"/>
                <w:szCs w:val="22"/>
              </w:rPr>
              <w:t>15</w:t>
            </w:r>
            <w:r w:rsidRPr="00AA52C9">
              <w:rPr>
                <w:rFonts w:ascii="Arial" w:hAnsi="Arial" w:cs="Arial"/>
                <w:sz w:val="22"/>
                <w:szCs w:val="22"/>
              </w:rPr>
              <w:t xml:space="preserve"> – 00:0</w:t>
            </w:r>
            <w:r>
              <w:rPr>
                <w:rFonts w:ascii="Arial" w:hAnsi="Arial" w:cs="Arial"/>
                <w:sz w:val="22"/>
                <w:szCs w:val="22"/>
              </w:rPr>
              <w:t>2</w:t>
            </w:r>
            <w:r w:rsidRPr="00AA52C9">
              <w:rPr>
                <w:rFonts w:ascii="Arial" w:hAnsi="Arial" w:cs="Arial"/>
                <w:sz w:val="22"/>
                <w:szCs w:val="22"/>
              </w:rPr>
              <w:t>:</w:t>
            </w:r>
            <w:r>
              <w:rPr>
                <w:rFonts w:ascii="Arial" w:hAnsi="Arial" w:cs="Arial"/>
                <w:sz w:val="22"/>
                <w:szCs w:val="22"/>
              </w:rPr>
              <w:t>29</w:t>
            </w:r>
            <w:r w:rsidRPr="00AA52C9">
              <w:rPr>
                <w:rFonts w:ascii="Arial" w:hAnsi="Arial" w:cs="Arial"/>
                <w:sz w:val="22"/>
                <w:szCs w:val="22"/>
              </w:rPr>
              <w:t>:</w:t>
            </w:r>
            <w:r>
              <w:rPr>
                <w:rFonts w:ascii="Arial" w:hAnsi="Arial" w:cs="Arial"/>
                <w:sz w:val="22"/>
                <w:szCs w:val="22"/>
              </w:rPr>
              <w:t>11</w:t>
            </w:r>
          </w:p>
        </w:tc>
        <w:tc>
          <w:tcPr>
            <w:tcW w:w="2551" w:type="dxa"/>
          </w:tcPr>
          <w:p w14:paraId="6FE13247"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2D52D36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They either kill a man or they kidnap him</w:t>
            </w:r>
            <w:r w:rsidRPr="00AA52C9">
              <w:rPr>
                <w:rFonts w:ascii="Arial" w:hAnsi="Arial" w:cs="Arial"/>
                <w:sz w:val="22"/>
                <w:szCs w:val="22"/>
              </w:rPr>
              <w:t xml:space="preserve">. </w:t>
            </w:r>
          </w:p>
          <w:p w14:paraId="5D847812"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10BC9F3E" w14:textId="77777777" w:rsidTr="002D007B">
        <w:tc>
          <w:tcPr>
            <w:tcW w:w="2689" w:type="dxa"/>
          </w:tcPr>
          <w:p w14:paraId="02A47213"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29</w:t>
            </w:r>
            <w:r w:rsidRPr="00AA52C9">
              <w:rPr>
                <w:rFonts w:ascii="Arial" w:hAnsi="Arial" w:cs="Arial"/>
                <w:sz w:val="22"/>
                <w:szCs w:val="22"/>
              </w:rPr>
              <w:t>:</w:t>
            </w:r>
            <w:r>
              <w:rPr>
                <w:rFonts w:ascii="Arial" w:hAnsi="Arial" w:cs="Arial"/>
                <w:sz w:val="22"/>
                <w:szCs w:val="22"/>
              </w:rPr>
              <w:t>12</w:t>
            </w:r>
            <w:r w:rsidRPr="00AA52C9">
              <w:rPr>
                <w:rFonts w:ascii="Arial" w:hAnsi="Arial" w:cs="Arial"/>
                <w:sz w:val="22"/>
                <w:szCs w:val="22"/>
              </w:rPr>
              <w:t xml:space="preserve"> – 00:0</w:t>
            </w:r>
            <w:r>
              <w:rPr>
                <w:rFonts w:ascii="Arial" w:hAnsi="Arial" w:cs="Arial"/>
                <w:sz w:val="22"/>
                <w:szCs w:val="22"/>
              </w:rPr>
              <w:t>2</w:t>
            </w:r>
            <w:r w:rsidRPr="00AA52C9">
              <w:rPr>
                <w:rFonts w:ascii="Arial" w:hAnsi="Arial" w:cs="Arial"/>
                <w:sz w:val="22"/>
                <w:szCs w:val="22"/>
              </w:rPr>
              <w:t>:</w:t>
            </w:r>
            <w:r>
              <w:rPr>
                <w:rFonts w:ascii="Arial" w:hAnsi="Arial" w:cs="Arial"/>
                <w:sz w:val="22"/>
                <w:szCs w:val="22"/>
              </w:rPr>
              <w:t>39</w:t>
            </w:r>
            <w:r w:rsidRPr="00AA52C9">
              <w:rPr>
                <w:rFonts w:ascii="Arial" w:hAnsi="Arial" w:cs="Arial"/>
                <w:sz w:val="22"/>
                <w:szCs w:val="22"/>
              </w:rPr>
              <w:t>:</w:t>
            </w:r>
            <w:r>
              <w:rPr>
                <w:rFonts w:ascii="Arial" w:hAnsi="Arial" w:cs="Arial"/>
                <w:sz w:val="22"/>
                <w:szCs w:val="22"/>
              </w:rPr>
              <w:t>16</w:t>
            </w:r>
          </w:p>
        </w:tc>
        <w:tc>
          <w:tcPr>
            <w:tcW w:w="2551" w:type="dxa"/>
          </w:tcPr>
          <w:p w14:paraId="79B8F7A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480196B7"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And if you are a woman, you are either kidnapped or raped in the bush. </w:t>
            </w:r>
            <w:proofErr w:type="gramStart"/>
            <w:r>
              <w:rPr>
                <w:rFonts w:ascii="Arial" w:hAnsi="Arial" w:cs="Arial"/>
                <w:sz w:val="22"/>
                <w:szCs w:val="22"/>
              </w:rPr>
              <w:t>This is why</w:t>
            </w:r>
            <w:proofErr w:type="gramEnd"/>
            <w:r>
              <w:rPr>
                <w:rFonts w:ascii="Arial" w:hAnsi="Arial" w:cs="Arial"/>
                <w:sz w:val="22"/>
                <w:szCs w:val="22"/>
              </w:rPr>
              <w:t xml:space="preserve"> we are afraid to go to the bush</w:t>
            </w:r>
            <w:r w:rsidRPr="00AA52C9">
              <w:rPr>
                <w:rFonts w:ascii="Arial" w:hAnsi="Arial" w:cs="Arial"/>
                <w:sz w:val="22"/>
                <w:szCs w:val="22"/>
              </w:rPr>
              <w:t>.</w:t>
            </w:r>
          </w:p>
          <w:p w14:paraId="7FFFBB2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4DC9C888" w14:textId="77777777" w:rsidTr="002D007B">
        <w:tc>
          <w:tcPr>
            <w:tcW w:w="2689" w:type="dxa"/>
          </w:tcPr>
          <w:p w14:paraId="2F35C49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:4</w:t>
            </w:r>
            <w:r>
              <w:rPr>
                <w:rFonts w:ascii="Arial" w:hAnsi="Arial" w:cs="Arial"/>
                <w:sz w:val="22"/>
                <w:szCs w:val="22"/>
              </w:rPr>
              <w:t>0</w:t>
            </w:r>
            <w:r w:rsidRPr="00AA52C9">
              <w:rPr>
                <w:rFonts w:ascii="Arial" w:hAnsi="Arial" w:cs="Arial"/>
                <w:sz w:val="22"/>
                <w:szCs w:val="22"/>
              </w:rPr>
              <w:t>:</w:t>
            </w:r>
            <w:r>
              <w:rPr>
                <w:rFonts w:ascii="Arial" w:hAnsi="Arial" w:cs="Arial"/>
                <w:sz w:val="22"/>
                <w:szCs w:val="22"/>
              </w:rPr>
              <w:t>28</w:t>
            </w:r>
            <w:r w:rsidRPr="00AA52C9">
              <w:rPr>
                <w:rFonts w:ascii="Arial" w:hAnsi="Arial" w:cs="Arial"/>
                <w:sz w:val="22"/>
                <w:szCs w:val="22"/>
              </w:rPr>
              <w:t xml:space="preserve"> – 00:0</w:t>
            </w:r>
            <w:r>
              <w:rPr>
                <w:rFonts w:ascii="Arial" w:hAnsi="Arial" w:cs="Arial"/>
                <w:sz w:val="22"/>
                <w:szCs w:val="22"/>
              </w:rPr>
              <w:t>2</w:t>
            </w:r>
            <w:r w:rsidRPr="00AA52C9">
              <w:rPr>
                <w:rFonts w:ascii="Arial" w:hAnsi="Arial" w:cs="Arial"/>
                <w:sz w:val="22"/>
                <w:szCs w:val="22"/>
              </w:rPr>
              <w:t>:</w:t>
            </w:r>
            <w:r>
              <w:rPr>
                <w:rFonts w:ascii="Arial" w:hAnsi="Arial" w:cs="Arial"/>
                <w:sz w:val="22"/>
                <w:szCs w:val="22"/>
              </w:rPr>
              <w:t>47</w:t>
            </w:r>
            <w:r w:rsidRPr="00AA52C9">
              <w:rPr>
                <w:rFonts w:ascii="Arial" w:hAnsi="Arial" w:cs="Arial"/>
                <w:sz w:val="22"/>
                <w:szCs w:val="22"/>
              </w:rPr>
              <w:t>:</w:t>
            </w:r>
            <w:r>
              <w:rPr>
                <w:rFonts w:ascii="Arial" w:hAnsi="Arial" w:cs="Arial"/>
                <w:sz w:val="22"/>
                <w:szCs w:val="22"/>
              </w:rPr>
              <w:t>26</w:t>
            </w:r>
          </w:p>
        </w:tc>
        <w:tc>
          <w:tcPr>
            <w:tcW w:w="2551" w:type="dxa"/>
          </w:tcPr>
          <w:p w14:paraId="3CC3E877"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Wide low shot of </w:t>
            </w:r>
            <w:proofErr w:type="spellStart"/>
            <w:r>
              <w:rPr>
                <w:rFonts w:ascii="Arial" w:hAnsi="Arial" w:cs="Arial"/>
                <w:sz w:val="22"/>
                <w:szCs w:val="22"/>
              </w:rPr>
              <w:t>Jummai</w:t>
            </w:r>
            <w:proofErr w:type="spellEnd"/>
          </w:p>
          <w:p w14:paraId="42B9F0A0"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72510A5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2A06416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4D082D97"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B42871F" w14:textId="77777777" w:rsidTr="002D007B">
        <w:tc>
          <w:tcPr>
            <w:tcW w:w="2689" w:type="dxa"/>
          </w:tcPr>
          <w:p w14:paraId="511ED89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47</w:t>
            </w:r>
            <w:r w:rsidRPr="00AA52C9">
              <w:rPr>
                <w:rFonts w:ascii="Arial" w:hAnsi="Arial" w:cs="Arial"/>
                <w:sz w:val="22"/>
                <w:szCs w:val="22"/>
              </w:rPr>
              <w:t>:</w:t>
            </w:r>
            <w:r>
              <w:rPr>
                <w:rFonts w:ascii="Arial" w:hAnsi="Arial" w:cs="Arial"/>
                <w:sz w:val="22"/>
                <w:szCs w:val="22"/>
              </w:rPr>
              <w:t>27</w:t>
            </w:r>
            <w:r w:rsidRPr="00AA52C9">
              <w:rPr>
                <w:rFonts w:ascii="Arial" w:hAnsi="Arial" w:cs="Arial"/>
                <w:sz w:val="22"/>
                <w:szCs w:val="22"/>
              </w:rPr>
              <w:t xml:space="preserve"> – 00:0</w:t>
            </w:r>
            <w:r>
              <w:rPr>
                <w:rFonts w:ascii="Arial" w:hAnsi="Arial" w:cs="Arial"/>
                <w:sz w:val="22"/>
                <w:szCs w:val="22"/>
              </w:rPr>
              <w:t>2</w:t>
            </w:r>
            <w:r w:rsidRPr="00AA52C9">
              <w:rPr>
                <w:rFonts w:ascii="Arial" w:hAnsi="Arial" w:cs="Arial"/>
                <w:sz w:val="22"/>
                <w:szCs w:val="22"/>
              </w:rPr>
              <w:t>:5</w:t>
            </w:r>
            <w:r>
              <w:rPr>
                <w:rFonts w:ascii="Arial" w:hAnsi="Arial" w:cs="Arial"/>
                <w:sz w:val="22"/>
                <w:szCs w:val="22"/>
              </w:rPr>
              <w:t>2</w:t>
            </w:r>
            <w:r w:rsidRPr="00AA52C9">
              <w:rPr>
                <w:rFonts w:ascii="Arial" w:hAnsi="Arial" w:cs="Arial"/>
                <w:sz w:val="22"/>
                <w:szCs w:val="22"/>
              </w:rPr>
              <w:t>:</w:t>
            </w:r>
            <w:r>
              <w:rPr>
                <w:rFonts w:ascii="Arial" w:hAnsi="Arial" w:cs="Arial"/>
                <w:sz w:val="22"/>
                <w:szCs w:val="22"/>
              </w:rPr>
              <w:t>18</w:t>
            </w:r>
          </w:p>
        </w:tc>
        <w:tc>
          <w:tcPr>
            <w:tcW w:w="2551" w:type="dxa"/>
          </w:tcPr>
          <w:p w14:paraId="27688BED"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Wide</w:t>
            </w:r>
            <w:r w:rsidRPr="00AA52C9">
              <w:rPr>
                <w:rFonts w:ascii="Arial" w:hAnsi="Arial" w:cs="Arial"/>
                <w:sz w:val="22"/>
                <w:szCs w:val="22"/>
              </w:rPr>
              <w:t xml:space="preserve"> shot of </w:t>
            </w:r>
            <w:proofErr w:type="spellStart"/>
            <w:r w:rsidRPr="00AA52C9">
              <w:rPr>
                <w:rFonts w:ascii="Arial" w:hAnsi="Arial" w:cs="Arial"/>
                <w:sz w:val="22"/>
                <w:szCs w:val="22"/>
              </w:rPr>
              <w:t>Jummai</w:t>
            </w:r>
            <w:proofErr w:type="spellEnd"/>
            <w:r w:rsidRPr="00AA52C9">
              <w:rPr>
                <w:rFonts w:ascii="Arial" w:hAnsi="Arial" w:cs="Arial"/>
                <w:sz w:val="22"/>
                <w:szCs w:val="22"/>
              </w:rPr>
              <w:t xml:space="preserve"> seated with her </w:t>
            </w:r>
            <w:proofErr w:type="spellStart"/>
            <w:r w:rsidRPr="00AA52C9">
              <w:rPr>
                <w:rFonts w:ascii="Arial" w:hAnsi="Arial" w:cs="Arial"/>
                <w:sz w:val="22"/>
                <w:szCs w:val="22"/>
              </w:rPr>
              <w:t>neighbors</w:t>
            </w:r>
            <w:proofErr w:type="spellEnd"/>
          </w:p>
          <w:p w14:paraId="70CCBFD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79E9670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0A22B7E3"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70F53D6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4CF89624" w14:textId="77777777" w:rsidTr="002D007B">
        <w:tc>
          <w:tcPr>
            <w:tcW w:w="2689" w:type="dxa"/>
          </w:tcPr>
          <w:p w14:paraId="124661F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w:t>
            </w:r>
            <w:r>
              <w:rPr>
                <w:rFonts w:ascii="Arial" w:hAnsi="Arial" w:cs="Arial"/>
                <w:sz w:val="22"/>
                <w:szCs w:val="22"/>
              </w:rPr>
              <w:t>52</w:t>
            </w:r>
            <w:r w:rsidRPr="00AA52C9">
              <w:rPr>
                <w:rFonts w:ascii="Arial" w:hAnsi="Arial" w:cs="Arial"/>
                <w:sz w:val="22"/>
                <w:szCs w:val="22"/>
              </w:rPr>
              <w:t>:</w:t>
            </w:r>
            <w:r>
              <w:rPr>
                <w:rFonts w:ascii="Arial" w:hAnsi="Arial" w:cs="Arial"/>
                <w:sz w:val="22"/>
                <w:szCs w:val="22"/>
              </w:rPr>
              <w:t>19</w:t>
            </w:r>
            <w:r w:rsidRPr="00AA52C9">
              <w:rPr>
                <w:rFonts w:ascii="Arial" w:hAnsi="Arial" w:cs="Arial"/>
                <w:sz w:val="22"/>
                <w:szCs w:val="22"/>
              </w:rPr>
              <w:t xml:space="preserve"> – 00:0</w:t>
            </w:r>
            <w:r>
              <w:rPr>
                <w:rFonts w:ascii="Arial" w:hAnsi="Arial" w:cs="Arial"/>
                <w:sz w:val="22"/>
                <w:szCs w:val="22"/>
              </w:rPr>
              <w:t>2</w:t>
            </w:r>
            <w:r w:rsidRPr="00AA52C9">
              <w:rPr>
                <w:rFonts w:ascii="Arial" w:hAnsi="Arial" w:cs="Arial"/>
                <w:sz w:val="22"/>
                <w:szCs w:val="22"/>
              </w:rPr>
              <w:t>:5</w:t>
            </w:r>
            <w:r>
              <w:rPr>
                <w:rFonts w:ascii="Arial" w:hAnsi="Arial" w:cs="Arial"/>
                <w:sz w:val="22"/>
                <w:szCs w:val="22"/>
              </w:rPr>
              <w:t>7</w:t>
            </w:r>
            <w:r w:rsidRPr="00AA52C9">
              <w:rPr>
                <w:rFonts w:ascii="Arial" w:hAnsi="Arial" w:cs="Arial"/>
                <w:sz w:val="22"/>
                <w:szCs w:val="22"/>
              </w:rPr>
              <w:t>:</w:t>
            </w:r>
            <w:r>
              <w:rPr>
                <w:rFonts w:ascii="Arial" w:hAnsi="Arial" w:cs="Arial"/>
                <w:sz w:val="22"/>
                <w:szCs w:val="22"/>
              </w:rPr>
              <w:t>10</w:t>
            </w:r>
          </w:p>
        </w:tc>
        <w:tc>
          <w:tcPr>
            <w:tcW w:w="2551" w:type="dxa"/>
          </w:tcPr>
          <w:p w14:paraId="31281E70"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 xml:space="preserve">Medium shot of </w:t>
            </w:r>
            <w:proofErr w:type="spellStart"/>
            <w:r w:rsidRPr="00AA52C9">
              <w:rPr>
                <w:rFonts w:ascii="Arial" w:hAnsi="Arial" w:cs="Arial"/>
                <w:sz w:val="22"/>
                <w:szCs w:val="22"/>
              </w:rPr>
              <w:t>Jummai</w:t>
            </w:r>
            <w:proofErr w:type="spellEnd"/>
            <w:r w:rsidRPr="00AA52C9">
              <w:rPr>
                <w:rFonts w:ascii="Arial" w:hAnsi="Arial" w:cs="Arial"/>
                <w:sz w:val="22"/>
                <w:szCs w:val="22"/>
              </w:rPr>
              <w:t xml:space="preserve"> seated with her </w:t>
            </w:r>
            <w:proofErr w:type="spellStart"/>
            <w:r w:rsidRPr="00AA52C9">
              <w:rPr>
                <w:rFonts w:ascii="Arial" w:hAnsi="Arial" w:cs="Arial"/>
                <w:sz w:val="22"/>
                <w:szCs w:val="22"/>
              </w:rPr>
              <w:t>neighbors</w:t>
            </w:r>
            <w:proofErr w:type="spellEnd"/>
          </w:p>
          <w:p w14:paraId="6B2477E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7118516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1826BFB4" w14:textId="77777777" w:rsidTr="002D007B">
        <w:tc>
          <w:tcPr>
            <w:tcW w:w="2689" w:type="dxa"/>
          </w:tcPr>
          <w:p w14:paraId="77A4D14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2</w:t>
            </w:r>
            <w:r w:rsidRPr="00AA52C9">
              <w:rPr>
                <w:rFonts w:ascii="Arial" w:hAnsi="Arial" w:cs="Arial"/>
                <w:sz w:val="22"/>
                <w:szCs w:val="22"/>
              </w:rPr>
              <w:t>:5</w:t>
            </w:r>
            <w:r>
              <w:rPr>
                <w:rFonts w:ascii="Arial" w:hAnsi="Arial" w:cs="Arial"/>
                <w:sz w:val="22"/>
                <w:szCs w:val="22"/>
              </w:rPr>
              <w:t>7</w:t>
            </w:r>
            <w:r w:rsidRPr="00AA52C9">
              <w:rPr>
                <w:rFonts w:ascii="Arial" w:hAnsi="Arial" w:cs="Arial"/>
                <w:sz w:val="22"/>
                <w:szCs w:val="22"/>
              </w:rPr>
              <w:t>:</w:t>
            </w:r>
            <w:r>
              <w:rPr>
                <w:rFonts w:ascii="Arial" w:hAnsi="Arial" w:cs="Arial"/>
                <w:sz w:val="22"/>
                <w:szCs w:val="22"/>
              </w:rPr>
              <w:t>11</w:t>
            </w:r>
            <w:r w:rsidRPr="00AA52C9">
              <w:rPr>
                <w:rFonts w:ascii="Arial" w:hAnsi="Arial" w:cs="Arial"/>
                <w:sz w:val="22"/>
                <w:szCs w:val="22"/>
              </w:rPr>
              <w:t xml:space="preserve"> – 00:0</w:t>
            </w:r>
            <w:r>
              <w:rPr>
                <w:rFonts w:ascii="Arial" w:hAnsi="Arial" w:cs="Arial"/>
                <w:sz w:val="22"/>
                <w:szCs w:val="22"/>
              </w:rPr>
              <w:t>3</w:t>
            </w:r>
            <w:r w:rsidRPr="00AA52C9">
              <w:rPr>
                <w:rFonts w:ascii="Arial" w:hAnsi="Arial" w:cs="Arial"/>
                <w:sz w:val="22"/>
                <w:szCs w:val="22"/>
              </w:rPr>
              <w:t>:</w:t>
            </w:r>
            <w:r>
              <w:rPr>
                <w:rFonts w:ascii="Arial" w:hAnsi="Arial" w:cs="Arial"/>
                <w:sz w:val="22"/>
                <w:szCs w:val="22"/>
              </w:rPr>
              <w:t>13:30</w:t>
            </w:r>
          </w:p>
        </w:tc>
        <w:tc>
          <w:tcPr>
            <w:tcW w:w="2551" w:type="dxa"/>
          </w:tcPr>
          <w:p w14:paraId="08FE31DF"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Exterior of </w:t>
            </w:r>
            <w:proofErr w:type="spellStart"/>
            <w:r>
              <w:rPr>
                <w:rFonts w:ascii="Arial" w:hAnsi="Arial" w:cs="Arial"/>
                <w:sz w:val="22"/>
                <w:szCs w:val="22"/>
              </w:rPr>
              <w:t>Jummai’s</w:t>
            </w:r>
            <w:proofErr w:type="spellEnd"/>
            <w:r>
              <w:rPr>
                <w:rFonts w:ascii="Arial" w:hAnsi="Arial" w:cs="Arial"/>
                <w:sz w:val="22"/>
                <w:szCs w:val="22"/>
              </w:rPr>
              <w:t xml:space="preserve"> home</w:t>
            </w:r>
          </w:p>
          <w:p w14:paraId="1ACBE2C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1AC87B1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3AC17652" w14:textId="77777777" w:rsidTr="002D007B">
        <w:tc>
          <w:tcPr>
            <w:tcW w:w="2689" w:type="dxa"/>
          </w:tcPr>
          <w:p w14:paraId="2195258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3</w:t>
            </w:r>
            <w:r w:rsidRPr="00AA52C9">
              <w:rPr>
                <w:rFonts w:ascii="Arial" w:hAnsi="Arial" w:cs="Arial"/>
                <w:sz w:val="22"/>
                <w:szCs w:val="22"/>
              </w:rPr>
              <w:t>:</w:t>
            </w:r>
            <w:r>
              <w:rPr>
                <w:rFonts w:ascii="Arial" w:hAnsi="Arial" w:cs="Arial"/>
                <w:sz w:val="22"/>
                <w:szCs w:val="22"/>
              </w:rPr>
              <w:t>13</w:t>
            </w:r>
            <w:r w:rsidRPr="00AA52C9">
              <w:rPr>
                <w:rFonts w:ascii="Arial" w:hAnsi="Arial" w:cs="Arial"/>
                <w:sz w:val="22"/>
                <w:szCs w:val="22"/>
              </w:rPr>
              <w:t>:</w:t>
            </w:r>
            <w:r>
              <w:rPr>
                <w:rFonts w:ascii="Arial" w:hAnsi="Arial" w:cs="Arial"/>
                <w:sz w:val="22"/>
                <w:szCs w:val="22"/>
              </w:rPr>
              <w:t>31</w:t>
            </w:r>
            <w:r w:rsidRPr="00AA52C9">
              <w:rPr>
                <w:rFonts w:ascii="Arial" w:hAnsi="Arial" w:cs="Arial"/>
                <w:sz w:val="22"/>
                <w:szCs w:val="22"/>
              </w:rPr>
              <w:t xml:space="preserve"> – 00:0</w:t>
            </w:r>
            <w:r>
              <w:rPr>
                <w:rFonts w:ascii="Arial" w:hAnsi="Arial" w:cs="Arial"/>
                <w:sz w:val="22"/>
                <w:szCs w:val="22"/>
              </w:rPr>
              <w:t>3</w:t>
            </w:r>
            <w:r w:rsidRPr="00AA52C9">
              <w:rPr>
                <w:rFonts w:ascii="Arial" w:hAnsi="Arial" w:cs="Arial"/>
                <w:sz w:val="22"/>
                <w:szCs w:val="22"/>
              </w:rPr>
              <w:t>:</w:t>
            </w:r>
            <w:r>
              <w:rPr>
                <w:rFonts w:ascii="Arial" w:hAnsi="Arial" w:cs="Arial"/>
                <w:sz w:val="22"/>
                <w:szCs w:val="22"/>
              </w:rPr>
              <w:t>23</w:t>
            </w:r>
            <w:r w:rsidRPr="00AA52C9">
              <w:rPr>
                <w:rFonts w:ascii="Arial" w:hAnsi="Arial" w:cs="Arial"/>
                <w:sz w:val="22"/>
                <w:szCs w:val="22"/>
              </w:rPr>
              <w:t>:</w:t>
            </w:r>
            <w:r>
              <w:rPr>
                <w:rFonts w:ascii="Arial" w:hAnsi="Arial" w:cs="Arial"/>
                <w:sz w:val="22"/>
                <w:szCs w:val="22"/>
              </w:rPr>
              <w:t>28</w:t>
            </w:r>
          </w:p>
        </w:tc>
        <w:tc>
          <w:tcPr>
            <w:tcW w:w="2551" w:type="dxa"/>
          </w:tcPr>
          <w:p w14:paraId="71CD43F1"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Wide shot of street, </w:t>
            </w:r>
            <w:proofErr w:type="spellStart"/>
            <w:r>
              <w:rPr>
                <w:rFonts w:ascii="Arial" w:hAnsi="Arial" w:cs="Arial"/>
                <w:sz w:val="22"/>
                <w:szCs w:val="22"/>
              </w:rPr>
              <w:t>Gwoza</w:t>
            </w:r>
            <w:proofErr w:type="spellEnd"/>
          </w:p>
          <w:p w14:paraId="6AB4729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279C85B0"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9A839C8" w14:textId="77777777" w:rsidTr="002D007B">
        <w:tc>
          <w:tcPr>
            <w:tcW w:w="2689" w:type="dxa"/>
          </w:tcPr>
          <w:p w14:paraId="2AE5094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3</w:t>
            </w:r>
            <w:r w:rsidRPr="00AA52C9">
              <w:rPr>
                <w:rFonts w:ascii="Arial" w:hAnsi="Arial" w:cs="Arial"/>
                <w:sz w:val="22"/>
                <w:szCs w:val="22"/>
              </w:rPr>
              <w:t>:</w:t>
            </w:r>
            <w:r>
              <w:rPr>
                <w:rFonts w:ascii="Arial" w:hAnsi="Arial" w:cs="Arial"/>
                <w:sz w:val="22"/>
                <w:szCs w:val="22"/>
              </w:rPr>
              <w:t>23</w:t>
            </w:r>
            <w:r w:rsidRPr="00AA52C9">
              <w:rPr>
                <w:rFonts w:ascii="Arial" w:hAnsi="Arial" w:cs="Arial"/>
                <w:sz w:val="22"/>
                <w:szCs w:val="22"/>
              </w:rPr>
              <w:t>:</w:t>
            </w:r>
            <w:r>
              <w:rPr>
                <w:rFonts w:ascii="Arial" w:hAnsi="Arial" w:cs="Arial"/>
                <w:sz w:val="22"/>
                <w:szCs w:val="22"/>
              </w:rPr>
              <w:t>29</w:t>
            </w:r>
            <w:r w:rsidRPr="00AA52C9">
              <w:rPr>
                <w:rFonts w:ascii="Arial" w:hAnsi="Arial" w:cs="Arial"/>
                <w:sz w:val="22"/>
                <w:szCs w:val="22"/>
              </w:rPr>
              <w:t xml:space="preserve"> – 00:0</w:t>
            </w:r>
            <w:r>
              <w:rPr>
                <w:rFonts w:ascii="Arial" w:hAnsi="Arial" w:cs="Arial"/>
                <w:sz w:val="22"/>
                <w:szCs w:val="22"/>
              </w:rPr>
              <w:t>3</w:t>
            </w:r>
            <w:r w:rsidRPr="00AA52C9">
              <w:rPr>
                <w:rFonts w:ascii="Arial" w:hAnsi="Arial" w:cs="Arial"/>
                <w:sz w:val="22"/>
                <w:szCs w:val="22"/>
              </w:rPr>
              <w:t>:</w:t>
            </w:r>
            <w:r>
              <w:rPr>
                <w:rFonts w:ascii="Arial" w:hAnsi="Arial" w:cs="Arial"/>
                <w:sz w:val="22"/>
                <w:szCs w:val="22"/>
              </w:rPr>
              <w:t>33</w:t>
            </w:r>
            <w:r w:rsidRPr="00AA52C9">
              <w:rPr>
                <w:rFonts w:ascii="Arial" w:hAnsi="Arial" w:cs="Arial"/>
                <w:sz w:val="22"/>
                <w:szCs w:val="22"/>
              </w:rPr>
              <w:t>:</w:t>
            </w:r>
            <w:r>
              <w:rPr>
                <w:rFonts w:ascii="Arial" w:hAnsi="Arial" w:cs="Arial"/>
                <w:sz w:val="22"/>
                <w:szCs w:val="22"/>
              </w:rPr>
              <w:t>27</w:t>
            </w:r>
          </w:p>
        </w:tc>
        <w:tc>
          <w:tcPr>
            <w:tcW w:w="2551" w:type="dxa"/>
          </w:tcPr>
          <w:p w14:paraId="2FA181F8"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Wide shot of street, </w:t>
            </w:r>
            <w:proofErr w:type="spellStart"/>
            <w:r>
              <w:rPr>
                <w:rFonts w:ascii="Arial" w:hAnsi="Arial" w:cs="Arial"/>
                <w:sz w:val="22"/>
                <w:szCs w:val="22"/>
              </w:rPr>
              <w:t>Gwoza</w:t>
            </w:r>
            <w:proofErr w:type="spellEnd"/>
          </w:p>
          <w:p w14:paraId="6203E22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4A07006D"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62630C9" w14:textId="77777777" w:rsidTr="002D007B">
        <w:tc>
          <w:tcPr>
            <w:tcW w:w="2689" w:type="dxa"/>
          </w:tcPr>
          <w:p w14:paraId="15BD5B8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3</w:t>
            </w:r>
            <w:r w:rsidRPr="00AA52C9">
              <w:rPr>
                <w:rFonts w:ascii="Arial" w:hAnsi="Arial" w:cs="Arial"/>
                <w:sz w:val="22"/>
                <w:szCs w:val="22"/>
              </w:rPr>
              <w:t>:</w:t>
            </w:r>
            <w:r>
              <w:rPr>
                <w:rFonts w:ascii="Arial" w:hAnsi="Arial" w:cs="Arial"/>
                <w:sz w:val="22"/>
                <w:szCs w:val="22"/>
              </w:rPr>
              <w:t>33</w:t>
            </w:r>
            <w:r w:rsidRPr="00AA52C9">
              <w:rPr>
                <w:rFonts w:ascii="Arial" w:hAnsi="Arial" w:cs="Arial"/>
                <w:sz w:val="22"/>
                <w:szCs w:val="22"/>
              </w:rPr>
              <w:t>:</w:t>
            </w:r>
            <w:r>
              <w:rPr>
                <w:rFonts w:ascii="Arial" w:hAnsi="Arial" w:cs="Arial"/>
                <w:sz w:val="22"/>
                <w:szCs w:val="22"/>
              </w:rPr>
              <w:t>28</w:t>
            </w:r>
            <w:r w:rsidRPr="00AA52C9">
              <w:rPr>
                <w:rFonts w:ascii="Arial" w:hAnsi="Arial" w:cs="Arial"/>
                <w:sz w:val="22"/>
                <w:szCs w:val="22"/>
              </w:rPr>
              <w:t xml:space="preserve"> – 00:0</w:t>
            </w:r>
            <w:r>
              <w:rPr>
                <w:rFonts w:ascii="Arial" w:hAnsi="Arial" w:cs="Arial"/>
                <w:sz w:val="22"/>
                <w:szCs w:val="22"/>
              </w:rPr>
              <w:t>3</w:t>
            </w:r>
            <w:r w:rsidRPr="00AA52C9">
              <w:rPr>
                <w:rFonts w:ascii="Arial" w:hAnsi="Arial" w:cs="Arial"/>
                <w:sz w:val="22"/>
                <w:szCs w:val="22"/>
              </w:rPr>
              <w:t>:</w:t>
            </w:r>
            <w:r>
              <w:rPr>
                <w:rFonts w:ascii="Arial" w:hAnsi="Arial" w:cs="Arial"/>
                <w:sz w:val="22"/>
                <w:szCs w:val="22"/>
              </w:rPr>
              <w:t>44</w:t>
            </w:r>
            <w:r w:rsidRPr="00AA52C9">
              <w:rPr>
                <w:rFonts w:ascii="Arial" w:hAnsi="Arial" w:cs="Arial"/>
                <w:sz w:val="22"/>
                <w:szCs w:val="22"/>
              </w:rPr>
              <w:t>:</w:t>
            </w:r>
            <w:r>
              <w:rPr>
                <w:rFonts w:ascii="Arial" w:hAnsi="Arial" w:cs="Arial"/>
                <w:sz w:val="22"/>
                <w:szCs w:val="22"/>
              </w:rPr>
              <w:t>36</w:t>
            </w:r>
          </w:p>
        </w:tc>
        <w:tc>
          <w:tcPr>
            <w:tcW w:w="2551" w:type="dxa"/>
          </w:tcPr>
          <w:p w14:paraId="1C6C90BA" w14:textId="77777777" w:rsidR="005E2FE9" w:rsidRPr="00101D00"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lang w:val="fr-CH"/>
              </w:rPr>
            </w:pPr>
            <w:proofErr w:type="spellStart"/>
            <w:proofErr w:type="gramStart"/>
            <w:r w:rsidRPr="00101D00">
              <w:rPr>
                <w:rFonts w:ascii="Arial" w:hAnsi="Arial" w:cs="Arial"/>
                <w:sz w:val="22"/>
                <w:szCs w:val="22"/>
                <w:lang w:val="fr-CH"/>
              </w:rPr>
              <w:t>Soundbite</w:t>
            </w:r>
            <w:proofErr w:type="spellEnd"/>
            <w:r w:rsidRPr="00101D00">
              <w:rPr>
                <w:rFonts w:ascii="Arial" w:hAnsi="Arial" w:cs="Arial"/>
                <w:sz w:val="22"/>
                <w:szCs w:val="22"/>
                <w:lang w:val="fr-CH"/>
              </w:rPr>
              <w:t>:</w:t>
            </w:r>
            <w:proofErr w:type="gramEnd"/>
            <w:r w:rsidRPr="00101D00">
              <w:rPr>
                <w:rFonts w:ascii="Arial" w:hAnsi="Arial" w:cs="Arial"/>
                <w:sz w:val="22"/>
                <w:szCs w:val="22"/>
                <w:lang w:val="fr-CH"/>
              </w:rPr>
              <w:t xml:space="preserve"> </w:t>
            </w:r>
            <w:proofErr w:type="spellStart"/>
            <w:r w:rsidRPr="00101D00">
              <w:rPr>
                <w:rFonts w:ascii="Arial" w:hAnsi="Arial" w:cs="Arial"/>
                <w:sz w:val="22"/>
                <w:szCs w:val="22"/>
                <w:lang w:val="fr-CH"/>
              </w:rPr>
              <w:t>Talatu</w:t>
            </w:r>
            <w:proofErr w:type="spellEnd"/>
            <w:r w:rsidRPr="00101D00">
              <w:rPr>
                <w:rFonts w:ascii="Arial" w:hAnsi="Arial" w:cs="Arial"/>
                <w:sz w:val="22"/>
                <w:szCs w:val="22"/>
                <w:lang w:val="fr-CH"/>
              </w:rPr>
              <w:t xml:space="preserve"> </w:t>
            </w:r>
            <w:proofErr w:type="spellStart"/>
            <w:r w:rsidRPr="00101D00">
              <w:rPr>
                <w:rFonts w:ascii="Arial" w:hAnsi="Arial" w:cs="Arial"/>
                <w:sz w:val="22"/>
                <w:szCs w:val="22"/>
                <w:lang w:val="fr-CH"/>
              </w:rPr>
              <w:t>Danjuma</w:t>
            </w:r>
            <w:proofErr w:type="spellEnd"/>
            <w:r w:rsidRPr="00101D00">
              <w:rPr>
                <w:rFonts w:ascii="Arial" w:hAnsi="Arial" w:cs="Arial"/>
                <w:sz w:val="22"/>
                <w:szCs w:val="22"/>
                <w:lang w:val="fr-CH"/>
              </w:rPr>
              <w:t xml:space="preserve">, </w:t>
            </w:r>
            <w:proofErr w:type="spellStart"/>
            <w:r w:rsidRPr="00101D00">
              <w:rPr>
                <w:rFonts w:ascii="Arial" w:hAnsi="Arial" w:cs="Arial"/>
                <w:sz w:val="22"/>
                <w:szCs w:val="22"/>
                <w:lang w:val="fr-CH"/>
              </w:rPr>
              <w:t>Gubio</w:t>
            </w:r>
            <w:proofErr w:type="spellEnd"/>
            <w:r w:rsidRPr="00101D00">
              <w:rPr>
                <w:rFonts w:ascii="Arial" w:hAnsi="Arial" w:cs="Arial"/>
                <w:sz w:val="22"/>
                <w:szCs w:val="22"/>
                <w:lang w:val="fr-CH"/>
              </w:rPr>
              <w:t xml:space="preserve"> c</w:t>
            </w:r>
            <w:r>
              <w:rPr>
                <w:rFonts w:ascii="Arial" w:hAnsi="Arial" w:cs="Arial"/>
                <w:sz w:val="22"/>
                <w:szCs w:val="22"/>
                <w:lang w:val="fr-CH"/>
              </w:rPr>
              <w:t xml:space="preserve">amp </w:t>
            </w:r>
            <w:proofErr w:type="spellStart"/>
            <w:r>
              <w:rPr>
                <w:rFonts w:ascii="Arial" w:hAnsi="Arial" w:cs="Arial"/>
                <w:sz w:val="22"/>
                <w:szCs w:val="22"/>
                <w:lang w:val="fr-CH"/>
              </w:rPr>
              <w:t>resident</w:t>
            </w:r>
            <w:proofErr w:type="spellEnd"/>
            <w:r>
              <w:rPr>
                <w:rFonts w:ascii="Arial" w:hAnsi="Arial" w:cs="Arial"/>
                <w:sz w:val="22"/>
                <w:szCs w:val="22"/>
                <w:lang w:val="fr-CH"/>
              </w:rPr>
              <w:t>, Maiduguri</w:t>
            </w:r>
          </w:p>
        </w:tc>
        <w:tc>
          <w:tcPr>
            <w:tcW w:w="3816" w:type="dxa"/>
          </w:tcPr>
          <w:p w14:paraId="0BF8E4C6"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We are not against returning but we are afraid to return to the same situation that we fled. If things are different, no one will refuse their hometown and we want to live in peace….</w:t>
            </w:r>
          </w:p>
          <w:p w14:paraId="666D320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574682EB" w14:textId="77777777" w:rsidTr="002D007B">
        <w:tc>
          <w:tcPr>
            <w:tcW w:w="2689" w:type="dxa"/>
          </w:tcPr>
          <w:p w14:paraId="022A3F8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3</w:t>
            </w:r>
            <w:r w:rsidRPr="00AA52C9">
              <w:rPr>
                <w:rFonts w:ascii="Arial" w:hAnsi="Arial" w:cs="Arial"/>
                <w:sz w:val="22"/>
                <w:szCs w:val="22"/>
              </w:rPr>
              <w:t>:</w:t>
            </w:r>
            <w:r>
              <w:rPr>
                <w:rFonts w:ascii="Arial" w:hAnsi="Arial" w:cs="Arial"/>
                <w:sz w:val="22"/>
                <w:szCs w:val="22"/>
              </w:rPr>
              <w:t>44</w:t>
            </w:r>
            <w:r w:rsidRPr="00AA52C9">
              <w:rPr>
                <w:rFonts w:ascii="Arial" w:hAnsi="Arial" w:cs="Arial"/>
                <w:sz w:val="22"/>
                <w:szCs w:val="22"/>
              </w:rPr>
              <w:t>:</w:t>
            </w:r>
            <w:r>
              <w:rPr>
                <w:rFonts w:ascii="Arial" w:hAnsi="Arial" w:cs="Arial"/>
                <w:sz w:val="22"/>
                <w:szCs w:val="22"/>
              </w:rPr>
              <w:t>36</w:t>
            </w:r>
            <w:r w:rsidRPr="00AA52C9">
              <w:rPr>
                <w:rFonts w:ascii="Arial" w:hAnsi="Arial" w:cs="Arial"/>
                <w:sz w:val="22"/>
                <w:szCs w:val="22"/>
              </w:rPr>
              <w:t xml:space="preserve"> – 00:0</w:t>
            </w:r>
            <w:r>
              <w:rPr>
                <w:rFonts w:ascii="Arial" w:hAnsi="Arial" w:cs="Arial"/>
                <w:sz w:val="22"/>
                <w:szCs w:val="22"/>
              </w:rPr>
              <w:t>4</w:t>
            </w:r>
            <w:r w:rsidRPr="00AA52C9">
              <w:rPr>
                <w:rFonts w:ascii="Arial" w:hAnsi="Arial" w:cs="Arial"/>
                <w:sz w:val="22"/>
                <w:szCs w:val="22"/>
              </w:rPr>
              <w:t>:</w:t>
            </w:r>
            <w:r>
              <w:rPr>
                <w:rFonts w:ascii="Arial" w:hAnsi="Arial" w:cs="Arial"/>
                <w:sz w:val="22"/>
                <w:szCs w:val="22"/>
              </w:rPr>
              <w:t>03</w:t>
            </w:r>
            <w:r w:rsidRPr="00AA52C9">
              <w:rPr>
                <w:rFonts w:ascii="Arial" w:hAnsi="Arial" w:cs="Arial"/>
                <w:sz w:val="22"/>
                <w:szCs w:val="22"/>
              </w:rPr>
              <w:t>:</w:t>
            </w:r>
            <w:r>
              <w:rPr>
                <w:rFonts w:ascii="Arial" w:hAnsi="Arial" w:cs="Arial"/>
                <w:sz w:val="22"/>
                <w:szCs w:val="22"/>
              </w:rPr>
              <w:t>17</w:t>
            </w:r>
          </w:p>
        </w:tc>
        <w:tc>
          <w:tcPr>
            <w:tcW w:w="2551" w:type="dxa"/>
          </w:tcPr>
          <w:p w14:paraId="29D2D8F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18DAF9F8"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But if peace is assured and we return, we will continue with our livelihood like before, our children are going to school, we are happy. But if we return and there is no school and we are afraid, we will not be happy to return.</w:t>
            </w:r>
          </w:p>
          <w:p w14:paraId="23B44EFA"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5459527" w14:textId="77777777" w:rsidTr="002D007B">
        <w:tc>
          <w:tcPr>
            <w:tcW w:w="2689" w:type="dxa"/>
          </w:tcPr>
          <w:p w14:paraId="471950C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4</w:t>
            </w:r>
            <w:r w:rsidRPr="00AA52C9">
              <w:rPr>
                <w:rFonts w:ascii="Arial" w:hAnsi="Arial" w:cs="Arial"/>
                <w:sz w:val="22"/>
                <w:szCs w:val="22"/>
              </w:rPr>
              <w:t>:</w:t>
            </w:r>
            <w:r>
              <w:rPr>
                <w:rFonts w:ascii="Arial" w:hAnsi="Arial" w:cs="Arial"/>
                <w:sz w:val="22"/>
                <w:szCs w:val="22"/>
              </w:rPr>
              <w:t>03</w:t>
            </w:r>
            <w:r w:rsidRPr="00AA52C9">
              <w:rPr>
                <w:rFonts w:ascii="Arial" w:hAnsi="Arial" w:cs="Arial"/>
                <w:sz w:val="22"/>
                <w:szCs w:val="22"/>
              </w:rPr>
              <w:t>:</w:t>
            </w:r>
            <w:r>
              <w:rPr>
                <w:rFonts w:ascii="Arial" w:hAnsi="Arial" w:cs="Arial"/>
                <w:sz w:val="22"/>
                <w:szCs w:val="22"/>
              </w:rPr>
              <w:t>18</w:t>
            </w:r>
            <w:r w:rsidRPr="00AA52C9">
              <w:rPr>
                <w:rFonts w:ascii="Arial" w:hAnsi="Arial" w:cs="Arial"/>
                <w:sz w:val="22"/>
                <w:szCs w:val="22"/>
              </w:rPr>
              <w:t xml:space="preserve"> – 00:0</w:t>
            </w:r>
            <w:r>
              <w:rPr>
                <w:rFonts w:ascii="Arial" w:hAnsi="Arial" w:cs="Arial"/>
                <w:sz w:val="22"/>
                <w:szCs w:val="22"/>
              </w:rPr>
              <w:t>4</w:t>
            </w:r>
            <w:r w:rsidRPr="00AA52C9">
              <w:rPr>
                <w:rFonts w:ascii="Arial" w:hAnsi="Arial" w:cs="Arial"/>
                <w:sz w:val="22"/>
                <w:szCs w:val="22"/>
              </w:rPr>
              <w:t>:</w:t>
            </w:r>
            <w:r>
              <w:rPr>
                <w:rFonts w:ascii="Arial" w:hAnsi="Arial" w:cs="Arial"/>
                <w:sz w:val="22"/>
                <w:szCs w:val="22"/>
              </w:rPr>
              <w:t>10</w:t>
            </w:r>
            <w:r w:rsidRPr="00AA52C9">
              <w:rPr>
                <w:rFonts w:ascii="Arial" w:hAnsi="Arial" w:cs="Arial"/>
                <w:sz w:val="22"/>
                <w:szCs w:val="22"/>
              </w:rPr>
              <w:t>:</w:t>
            </w:r>
            <w:r>
              <w:rPr>
                <w:rFonts w:ascii="Arial" w:hAnsi="Arial" w:cs="Arial"/>
                <w:sz w:val="22"/>
                <w:szCs w:val="22"/>
              </w:rPr>
              <w:t>05</w:t>
            </w:r>
          </w:p>
        </w:tc>
        <w:tc>
          <w:tcPr>
            <w:tcW w:w="2551" w:type="dxa"/>
          </w:tcPr>
          <w:p w14:paraId="313BDEB8"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Medium shot of </w:t>
            </w:r>
            <w:proofErr w:type="spellStart"/>
            <w:r>
              <w:rPr>
                <w:rFonts w:ascii="Arial" w:hAnsi="Arial" w:cs="Arial"/>
                <w:sz w:val="22"/>
                <w:szCs w:val="22"/>
              </w:rPr>
              <w:t>Talatu</w:t>
            </w:r>
            <w:proofErr w:type="spellEnd"/>
          </w:p>
          <w:p w14:paraId="60DC142E"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75FF12A8"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557BB117"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67B56358" w14:textId="77777777" w:rsidTr="002D007B">
        <w:tc>
          <w:tcPr>
            <w:tcW w:w="2689" w:type="dxa"/>
          </w:tcPr>
          <w:p w14:paraId="5977ABD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53C4E">
              <w:rPr>
                <w:rFonts w:ascii="Arial" w:hAnsi="Arial" w:cs="Arial"/>
                <w:sz w:val="22"/>
                <w:szCs w:val="22"/>
              </w:rPr>
              <w:t>00:04:</w:t>
            </w:r>
            <w:r>
              <w:rPr>
                <w:rFonts w:ascii="Arial" w:hAnsi="Arial" w:cs="Arial"/>
                <w:sz w:val="22"/>
                <w:szCs w:val="22"/>
              </w:rPr>
              <w:t>10</w:t>
            </w:r>
            <w:r w:rsidRPr="00B53C4E">
              <w:rPr>
                <w:rFonts w:ascii="Arial" w:hAnsi="Arial" w:cs="Arial"/>
                <w:sz w:val="22"/>
                <w:szCs w:val="22"/>
              </w:rPr>
              <w:t>:</w:t>
            </w:r>
            <w:r>
              <w:rPr>
                <w:rFonts w:ascii="Arial" w:hAnsi="Arial" w:cs="Arial"/>
                <w:sz w:val="22"/>
                <w:szCs w:val="22"/>
              </w:rPr>
              <w:t>06</w:t>
            </w:r>
            <w:r w:rsidRPr="00B53C4E">
              <w:rPr>
                <w:rFonts w:ascii="Arial" w:hAnsi="Arial" w:cs="Arial"/>
                <w:sz w:val="22"/>
                <w:szCs w:val="22"/>
              </w:rPr>
              <w:t xml:space="preserve"> – 00:04:</w:t>
            </w:r>
            <w:r>
              <w:rPr>
                <w:rFonts w:ascii="Arial" w:hAnsi="Arial" w:cs="Arial"/>
                <w:sz w:val="22"/>
                <w:szCs w:val="22"/>
              </w:rPr>
              <w:t>2</w:t>
            </w:r>
            <w:r w:rsidRPr="00B53C4E">
              <w:rPr>
                <w:rFonts w:ascii="Arial" w:hAnsi="Arial" w:cs="Arial"/>
                <w:sz w:val="22"/>
                <w:szCs w:val="22"/>
              </w:rPr>
              <w:t>0:0</w:t>
            </w:r>
            <w:r>
              <w:rPr>
                <w:rFonts w:ascii="Arial" w:hAnsi="Arial" w:cs="Arial"/>
                <w:sz w:val="22"/>
                <w:szCs w:val="22"/>
              </w:rPr>
              <w:t>7</w:t>
            </w:r>
          </w:p>
        </w:tc>
        <w:tc>
          <w:tcPr>
            <w:tcW w:w="2551" w:type="dxa"/>
          </w:tcPr>
          <w:p w14:paraId="5F076909"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Pan shot from inside </w:t>
            </w:r>
            <w:proofErr w:type="spellStart"/>
            <w:r>
              <w:rPr>
                <w:rFonts w:ascii="Arial" w:hAnsi="Arial" w:cs="Arial"/>
                <w:sz w:val="22"/>
                <w:szCs w:val="22"/>
              </w:rPr>
              <w:t>Talatu’s</w:t>
            </w:r>
            <w:proofErr w:type="spellEnd"/>
            <w:r>
              <w:rPr>
                <w:rFonts w:ascii="Arial" w:hAnsi="Arial" w:cs="Arial"/>
                <w:sz w:val="22"/>
                <w:szCs w:val="22"/>
              </w:rPr>
              <w:t xml:space="preserve"> shop to outside</w:t>
            </w:r>
          </w:p>
          <w:p w14:paraId="3A555EA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781C1097"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574D004" w14:textId="77777777" w:rsidTr="002D007B">
        <w:tc>
          <w:tcPr>
            <w:tcW w:w="2689" w:type="dxa"/>
          </w:tcPr>
          <w:p w14:paraId="34B115CA"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B53C4E">
              <w:rPr>
                <w:rFonts w:ascii="Arial" w:hAnsi="Arial" w:cs="Arial"/>
                <w:sz w:val="22"/>
                <w:szCs w:val="22"/>
              </w:rPr>
              <w:t>00:04:</w:t>
            </w:r>
            <w:r>
              <w:rPr>
                <w:rFonts w:ascii="Arial" w:hAnsi="Arial" w:cs="Arial"/>
                <w:sz w:val="22"/>
                <w:szCs w:val="22"/>
              </w:rPr>
              <w:t>20</w:t>
            </w:r>
            <w:r w:rsidRPr="00B53C4E">
              <w:rPr>
                <w:rFonts w:ascii="Arial" w:hAnsi="Arial" w:cs="Arial"/>
                <w:sz w:val="22"/>
                <w:szCs w:val="22"/>
              </w:rPr>
              <w:t>:</w:t>
            </w:r>
            <w:r>
              <w:rPr>
                <w:rFonts w:ascii="Arial" w:hAnsi="Arial" w:cs="Arial"/>
                <w:sz w:val="22"/>
                <w:szCs w:val="22"/>
              </w:rPr>
              <w:t>08</w:t>
            </w:r>
            <w:r w:rsidRPr="00B53C4E">
              <w:rPr>
                <w:rFonts w:ascii="Arial" w:hAnsi="Arial" w:cs="Arial"/>
                <w:sz w:val="22"/>
                <w:szCs w:val="22"/>
              </w:rPr>
              <w:t xml:space="preserve"> – 00:04:</w:t>
            </w:r>
            <w:r>
              <w:rPr>
                <w:rFonts w:ascii="Arial" w:hAnsi="Arial" w:cs="Arial"/>
                <w:sz w:val="22"/>
                <w:szCs w:val="22"/>
              </w:rPr>
              <w:t>28</w:t>
            </w:r>
            <w:r w:rsidRPr="00B53C4E">
              <w:rPr>
                <w:rFonts w:ascii="Arial" w:hAnsi="Arial" w:cs="Arial"/>
                <w:sz w:val="22"/>
                <w:szCs w:val="22"/>
              </w:rPr>
              <w:t>:</w:t>
            </w:r>
            <w:r>
              <w:rPr>
                <w:rFonts w:ascii="Arial" w:hAnsi="Arial" w:cs="Arial"/>
                <w:sz w:val="22"/>
                <w:szCs w:val="22"/>
              </w:rPr>
              <w:t>22</w:t>
            </w:r>
          </w:p>
        </w:tc>
        <w:tc>
          <w:tcPr>
            <w:tcW w:w="2551" w:type="dxa"/>
          </w:tcPr>
          <w:p w14:paraId="089DB2AA"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roofErr w:type="spellStart"/>
            <w:r>
              <w:rPr>
                <w:rFonts w:ascii="Arial" w:hAnsi="Arial" w:cs="Arial"/>
                <w:sz w:val="22"/>
                <w:szCs w:val="22"/>
              </w:rPr>
              <w:t>Adumbe</w:t>
            </w:r>
            <w:proofErr w:type="spellEnd"/>
            <w:r>
              <w:rPr>
                <w:rFonts w:ascii="Arial" w:hAnsi="Arial" w:cs="Arial"/>
                <w:sz w:val="22"/>
                <w:szCs w:val="22"/>
              </w:rPr>
              <w:t xml:space="preserve"> chats with </w:t>
            </w:r>
            <w:proofErr w:type="spellStart"/>
            <w:r>
              <w:rPr>
                <w:rFonts w:ascii="Arial" w:hAnsi="Arial" w:cs="Arial"/>
                <w:sz w:val="22"/>
                <w:szCs w:val="22"/>
              </w:rPr>
              <w:t>Talatu</w:t>
            </w:r>
            <w:proofErr w:type="spellEnd"/>
            <w:r>
              <w:rPr>
                <w:rFonts w:ascii="Arial" w:hAnsi="Arial" w:cs="Arial"/>
                <w:sz w:val="22"/>
                <w:szCs w:val="22"/>
              </w:rPr>
              <w:t xml:space="preserve"> through her shop window</w:t>
            </w:r>
          </w:p>
          <w:p w14:paraId="24DBD3CA"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2058B06C"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62D9B0C1" w14:textId="77777777" w:rsidTr="002D007B">
        <w:tc>
          <w:tcPr>
            <w:tcW w:w="2689" w:type="dxa"/>
          </w:tcPr>
          <w:p w14:paraId="6D5CE67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162904">
              <w:rPr>
                <w:rFonts w:ascii="Arial" w:hAnsi="Arial" w:cs="Arial"/>
                <w:sz w:val="22"/>
                <w:szCs w:val="22"/>
              </w:rPr>
              <w:t>00:04:</w:t>
            </w:r>
            <w:r>
              <w:rPr>
                <w:rFonts w:ascii="Arial" w:hAnsi="Arial" w:cs="Arial"/>
                <w:sz w:val="22"/>
                <w:szCs w:val="22"/>
              </w:rPr>
              <w:t>28</w:t>
            </w:r>
            <w:r w:rsidRPr="00162904">
              <w:rPr>
                <w:rFonts w:ascii="Arial" w:hAnsi="Arial" w:cs="Arial"/>
                <w:sz w:val="22"/>
                <w:szCs w:val="22"/>
              </w:rPr>
              <w:t>:</w:t>
            </w:r>
            <w:r>
              <w:rPr>
                <w:rFonts w:ascii="Arial" w:hAnsi="Arial" w:cs="Arial"/>
                <w:sz w:val="22"/>
                <w:szCs w:val="22"/>
              </w:rPr>
              <w:t>23</w:t>
            </w:r>
            <w:r w:rsidRPr="00162904">
              <w:rPr>
                <w:rFonts w:ascii="Arial" w:hAnsi="Arial" w:cs="Arial"/>
                <w:sz w:val="22"/>
                <w:szCs w:val="22"/>
              </w:rPr>
              <w:t xml:space="preserve"> – 00:04:</w:t>
            </w:r>
            <w:r>
              <w:rPr>
                <w:rFonts w:ascii="Arial" w:hAnsi="Arial" w:cs="Arial"/>
                <w:sz w:val="22"/>
                <w:szCs w:val="22"/>
              </w:rPr>
              <w:t>34</w:t>
            </w:r>
            <w:r w:rsidRPr="00162904">
              <w:rPr>
                <w:rFonts w:ascii="Arial" w:hAnsi="Arial" w:cs="Arial"/>
                <w:sz w:val="22"/>
                <w:szCs w:val="22"/>
              </w:rPr>
              <w:t>:0</w:t>
            </w:r>
            <w:r>
              <w:rPr>
                <w:rFonts w:ascii="Arial" w:hAnsi="Arial" w:cs="Arial"/>
                <w:sz w:val="22"/>
                <w:szCs w:val="22"/>
              </w:rPr>
              <w:t>5</w:t>
            </w:r>
          </w:p>
        </w:tc>
        <w:tc>
          <w:tcPr>
            <w:tcW w:w="2551" w:type="dxa"/>
          </w:tcPr>
          <w:p w14:paraId="200177B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Soundbite: </w:t>
            </w:r>
            <w:proofErr w:type="spellStart"/>
            <w:r>
              <w:rPr>
                <w:rFonts w:ascii="Arial" w:hAnsi="Arial" w:cs="Arial"/>
                <w:sz w:val="22"/>
                <w:szCs w:val="22"/>
              </w:rPr>
              <w:t>Adumbe</w:t>
            </w:r>
            <w:proofErr w:type="spellEnd"/>
            <w:r>
              <w:rPr>
                <w:rFonts w:ascii="Arial" w:hAnsi="Arial" w:cs="Arial"/>
                <w:sz w:val="22"/>
                <w:szCs w:val="22"/>
              </w:rPr>
              <w:t xml:space="preserve"> Isa, </w:t>
            </w:r>
            <w:proofErr w:type="spellStart"/>
            <w:r>
              <w:rPr>
                <w:rFonts w:ascii="Arial" w:hAnsi="Arial" w:cs="Arial"/>
                <w:sz w:val="22"/>
                <w:szCs w:val="22"/>
              </w:rPr>
              <w:t>Gubio</w:t>
            </w:r>
            <w:proofErr w:type="spellEnd"/>
            <w:r>
              <w:rPr>
                <w:rFonts w:ascii="Arial" w:hAnsi="Arial" w:cs="Arial"/>
                <w:sz w:val="22"/>
                <w:szCs w:val="22"/>
              </w:rPr>
              <w:t xml:space="preserve"> camp resident, Maiduguri</w:t>
            </w:r>
          </w:p>
        </w:tc>
        <w:tc>
          <w:tcPr>
            <w:tcW w:w="3816" w:type="dxa"/>
          </w:tcPr>
          <w:p w14:paraId="735A41ED"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Our town wasn’t safe, that is why I came here.  If things are ok back home, I will go back now. </w:t>
            </w:r>
          </w:p>
          <w:p w14:paraId="68A025D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7B77A22F" w14:textId="77777777" w:rsidTr="002D007B">
        <w:tc>
          <w:tcPr>
            <w:tcW w:w="2689" w:type="dxa"/>
          </w:tcPr>
          <w:p w14:paraId="545EC6A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162904">
              <w:rPr>
                <w:rFonts w:ascii="Arial" w:hAnsi="Arial" w:cs="Arial"/>
                <w:sz w:val="22"/>
                <w:szCs w:val="22"/>
              </w:rPr>
              <w:t>00:04:</w:t>
            </w:r>
            <w:r>
              <w:rPr>
                <w:rFonts w:ascii="Arial" w:hAnsi="Arial" w:cs="Arial"/>
                <w:sz w:val="22"/>
                <w:szCs w:val="22"/>
              </w:rPr>
              <w:t>34</w:t>
            </w:r>
            <w:r w:rsidRPr="00162904">
              <w:rPr>
                <w:rFonts w:ascii="Arial" w:hAnsi="Arial" w:cs="Arial"/>
                <w:sz w:val="22"/>
                <w:szCs w:val="22"/>
              </w:rPr>
              <w:t>:06 – 00:0</w:t>
            </w:r>
            <w:r>
              <w:rPr>
                <w:rFonts w:ascii="Arial" w:hAnsi="Arial" w:cs="Arial"/>
                <w:sz w:val="22"/>
                <w:szCs w:val="22"/>
              </w:rPr>
              <w:t>4</w:t>
            </w:r>
            <w:r w:rsidRPr="00162904">
              <w:rPr>
                <w:rFonts w:ascii="Arial" w:hAnsi="Arial" w:cs="Arial"/>
                <w:sz w:val="22"/>
                <w:szCs w:val="22"/>
              </w:rPr>
              <w:t>:</w:t>
            </w:r>
            <w:r>
              <w:rPr>
                <w:rFonts w:ascii="Arial" w:hAnsi="Arial" w:cs="Arial"/>
                <w:sz w:val="22"/>
                <w:szCs w:val="22"/>
              </w:rPr>
              <w:t>44</w:t>
            </w:r>
            <w:r w:rsidRPr="00162904">
              <w:rPr>
                <w:rFonts w:ascii="Arial" w:hAnsi="Arial" w:cs="Arial"/>
                <w:sz w:val="22"/>
                <w:szCs w:val="22"/>
              </w:rPr>
              <w:t>:</w:t>
            </w:r>
            <w:r>
              <w:rPr>
                <w:rFonts w:ascii="Arial" w:hAnsi="Arial" w:cs="Arial"/>
                <w:sz w:val="22"/>
                <w:szCs w:val="22"/>
              </w:rPr>
              <w:t>23</w:t>
            </w:r>
          </w:p>
        </w:tc>
        <w:tc>
          <w:tcPr>
            <w:tcW w:w="2551" w:type="dxa"/>
          </w:tcPr>
          <w:p w14:paraId="52F8267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14E8CB13"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This business has helped me a great deal.  It has given me and my children peace of mind. Nothing bothers me now.</w:t>
            </w:r>
          </w:p>
          <w:p w14:paraId="41C34695"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78A57B1C" w14:textId="77777777" w:rsidTr="002D007B">
        <w:tc>
          <w:tcPr>
            <w:tcW w:w="2689" w:type="dxa"/>
          </w:tcPr>
          <w:p w14:paraId="3795E008"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162904">
              <w:rPr>
                <w:rFonts w:ascii="Arial" w:hAnsi="Arial" w:cs="Arial"/>
                <w:sz w:val="22"/>
                <w:szCs w:val="22"/>
              </w:rPr>
              <w:t>00:0</w:t>
            </w:r>
            <w:r>
              <w:rPr>
                <w:rFonts w:ascii="Arial" w:hAnsi="Arial" w:cs="Arial"/>
                <w:sz w:val="22"/>
                <w:szCs w:val="22"/>
              </w:rPr>
              <w:t>4</w:t>
            </w:r>
            <w:r w:rsidRPr="00162904">
              <w:rPr>
                <w:rFonts w:ascii="Arial" w:hAnsi="Arial" w:cs="Arial"/>
                <w:sz w:val="22"/>
                <w:szCs w:val="22"/>
              </w:rPr>
              <w:t>:</w:t>
            </w:r>
            <w:r>
              <w:rPr>
                <w:rFonts w:ascii="Arial" w:hAnsi="Arial" w:cs="Arial"/>
                <w:sz w:val="22"/>
                <w:szCs w:val="22"/>
              </w:rPr>
              <w:t>44</w:t>
            </w:r>
            <w:r w:rsidRPr="00162904">
              <w:rPr>
                <w:rFonts w:ascii="Arial" w:hAnsi="Arial" w:cs="Arial"/>
                <w:sz w:val="22"/>
                <w:szCs w:val="22"/>
              </w:rPr>
              <w:t>:</w:t>
            </w:r>
            <w:r>
              <w:rPr>
                <w:rFonts w:ascii="Arial" w:hAnsi="Arial" w:cs="Arial"/>
                <w:sz w:val="22"/>
                <w:szCs w:val="22"/>
              </w:rPr>
              <w:t>24</w:t>
            </w:r>
            <w:r w:rsidRPr="00162904">
              <w:rPr>
                <w:rFonts w:ascii="Arial" w:hAnsi="Arial" w:cs="Arial"/>
                <w:sz w:val="22"/>
                <w:szCs w:val="22"/>
              </w:rPr>
              <w:t xml:space="preserve"> – 00:0</w:t>
            </w:r>
            <w:r>
              <w:rPr>
                <w:rFonts w:ascii="Arial" w:hAnsi="Arial" w:cs="Arial"/>
                <w:sz w:val="22"/>
                <w:szCs w:val="22"/>
              </w:rPr>
              <w:t>5</w:t>
            </w:r>
            <w:r w:rsidRPr="00162904">
              <w:rPr>
                <w:rFonts w:ascii="Arial" w:hAnsi="Arial" w:cs="Arial"/>
                <w:sz w:val="22"/>
                <w:szCs w:val="22"/>
              </w:rPr>
              <w:t>:</w:t>
            </w:r>
            <w:r>
              <w:rPr>
                <w:rFonts w:ascii="Arial" w:hAnsi="Arial" w:cs="Arial"/>
                <w:sz w:val="22"/>
                <w:szCs w:val="22"/>
              </w:rPr>
              <w:t>04</w:t>
            </w:r>
            <w:r w:rsidRPr="00162904">
              <w:rPr>
                <w:rFonts w:ascii="Arial" w:hAnsi="Arial" w:cs="Arial"/>
                <w:sz w:val="22"/>
                <w:szCs w:val="22"/>
              </w:rPr>
              <w:t>:</w:t>
            </w:r>
            <w:r>
              <w:rPr>
                <w:rFonts w:ascii="Arial" w:hAnsi="Arial" w:cs="Arial"/>
                <w:sz w:val="22"/>
                <w:szCs w:val="22"/>
              </w:rPr>
              <w:t>11</w:t>
            </w:r>
          </w:p>
        </w:tc>
        <w:tc>
          <w:tcPr>
            <w:tcW w:w="2551" w:type="dxa"/>
          </w:tcPr>
          <w:p w14:paraId="0BC06F9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7085E824"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If they close the camp and send everyone away, what will I do?  Am I going to stay here alone? I will go with the others. I won’t stay here alone. I will go where we are sent. Even there, I will continue my business.</w:t>
            </w:r>
          </w:p>
          <w:p w14:paraId="5C27A9AF"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4C5CEF19" w14:textId="77777777" w:rsidTr="002D007B">
        <w:tc>
          <w:tcPr>
            <w:tcW w:w="2689" w:type="dxa"/>
          </w:tcPr>
          <w:p w14:paraId="7F70C785" w14:textId="77777777" w:rsidR="005E2FE9" w:rsidRPr="004A20E0"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5</w:t>
            </w:r>
            <w:r w:rsidRPr="00AA52C9">
              <w:rPr>
                <w:rFonts w:ascii="Arial" w:hAnsi="Arial" w:cs="Arial"/>
                <w:sz w:val="22"/>
                <w:szCs w:val="22"/>
              </w:rPr>
              <w:t>:</w:t>
            </w:r>
            <w:r>
              <w:rPr>
                <w:rFonts w:ascii="Arial" w:hAnsi="Arial" w:cs="Arial"/>
                <w:sz w:val="22"/>
                <w:szCs w:val="22"/>
              </w:rPr>
              <w:t>04</w:t>
            </w:r>
            <w:r w:rsidRPr="00AA52C9">
              <w:rPr>
                <w:rFonts w:ascii="Arial" w:hAnsi="Arial" w:cs="Arial"/>
                <w:sz w:val="22"/>
                <w:szCs w:val="22"/>
              </w:rPr>
              <w:t>:</w:t>
            </w:r>
            <w:r>
              <w:rPr>
                <w:rFonts w:ascii="Arial" w:hAnsi="Arial" w:cs="Arial"/>
                <w:sz w:val="22"/>
                <w:szCs w:val="22"/>
              </w:rPr>
              <w:t xml:space="preserve">12 </w:t>
            </w:r>
            <w:r w:rsidRPr="004A20E0">
              <w:rPr>
                <w:rFonts w:ascii="Arial" w:hAnsi="Arial" w:cs="Arial"/>
                <w:sz w:val="22"/>
                <w:szCs w:val="22"/>
              </w:rPr>
              <w:t>– 00:0</w:t>
            </w:r>
            <w:r>
              <w:rPr>
                <w:rFonts w:ascii="Arial" w:hAnsi="Arial" w:cs="Arial"/>
                <w:sz w:val="22"/>
                <w:szCs w:val="22"/>
              </w:rPr>
              <w:t>5</w:t>
            </w:r>
            <w:r w:rsidRPr="004A20E0">
              <w:rPr>
                <w:rFonts w:ascii="Arial" w:hAnsi="Arial" w:cs="Arial"/>
                <w:sz w:val="22"/>
                <w:szCs w:val="22"/>
              </w:rPr>
              <w:t>:</w:t>
            </w:r>
            <w:r>
              <w:rPr>
                <w:rFonts w:ascii="Arial" w:hAnsi="Arial" w:cs="Arial"/>
                <w:sz w:val="22"/>
                <w:szCs w:val="22"/>
              </w:rPr>
              <w:t>13</w:t>
            </w:r>
            <w:r w:rsidRPr="004A20E0">
              <w:rPr>
                <w:rFonts w:ascii="Arial" w:hAnsi="Arial" w:cs="Arial"/>
                <w:sz w:val="22"/>
                <w:szCs w:val="22"/>
              </w:rPr>
              <w:t>:</w:t>
            </w:r>
            <w:r>
              <w:rPr>
                <w:rFonts w:ascii="Arial" w:hAnsi="Arial" w:cs="Arial"/>
                <w:sz w:val="22"/>
                <w:szCs w:val="22"/>
              </w:rPr>
              <w:t>40</w:t>
            </w:r>
          </w:p>
        </w:tc>
        <w:tc>
          <w:tcPr>
            <w:tcW w:w="2551" w:type="dxa"/>
          </w:tcPr>
          <w:p w14:paraId="24A33E51"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Close up of </w:t>
            </w:r>
            <w:proofErr w:type="spellStart"/>
            <w:r>
              <w:rPr>
                <w:rFonts w:ascii="Arial" w:hAnsi="Arial" w:cs="Arial"/>
                <w:sz w:val="22"/>
                <w:szCs w:val="22"/>
              </w:rPr>
              <w:t>Adumbe’s</w:t>
            </w:r>
            <w:proofErr w:type="spellEnd"/>
            <w:r>
              <w:rPr>
                <w:rFonts w:ascii="Arial" w:hAnsi="Arial" w:cs="Arial"/>
                <w:sz w:val="22"/>
                <w:szCs w:val="22"/>
              </w:rPr>
              <w:t xml:space="preserve"> hands (gesticulating)</w:t>
            </w:r>
          </w:p>
        </w:tc>
        <w:tc>
          <w:tcPr>
            <w:tcW w:w="3816" w:type="dxa"/>
          </w:tcPr>
          <w:p w14:paraId="259A6CCA"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304C402D"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7846BA10"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44BF66D7" w14:textId="77777777" w:rsidTr="002D007B">
        <w:tc>
          <w:tcPr>
            <w:tcW w:w="2689" w:type="dxa"/>
          </w:tcPr>
          <w:p w14:paraId="244D7284"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5</w:t>
            </w:r>
            <w:r w:rsidRPr="00AA52C9">
              <w:rPr>
                <w:rFonts w:ascii="Arial" w:hAnsi="Arial" w:cs="Arial"/>
                <w:sz w:val="22"/>
                <w:szCs w:val="22"/>
              </w:rPr>
              <w:t>:</w:t>
            </w:r>
            <w:r>
              <w:rPr>
                <w:rFonts w:ascii="Arial" w:hAnsi="Arial" w:cs="Arial"/>
                <w:sz w:val="22"/>
                <w:szCs w:val="22"/>
              </w:rPr>
              <w:t>13</w:t>
            </w:r>
            <w:r w:rsidRPr="00AA52C9">
              <w:rPr>
                <w:rFonts w:ascii="Arial" w:hAnsi="Arial" w:cs="Arial"/>
                <w:sz w:val="22"/>
                <w:szCs w:val="22"/>
              </w:rPr>
              <w:t>:</w:t>
            </w:r>
            <w:r>
              <w:rPr>
                <w:rFonts w:ascii="Arial" w:hAnsi="Arial" w:cs="Arial"/>
                <w:sz w:val="22"/>
                <w:szCs w:val="22"/>
              </w:rPr>
              <w:t xml:space="preserve">41 </w:t>
            </w:r>
            <w:r w:rsidRPr="004A20E0">
              <w:rPr>
                <w:rFonts w:ascii="Arial" w:hAnsi="Arial" w:cs="Arial"/>
                <w:sz w:val="22"/>
                <w:szCs w:val="22"/>
              </w:rPr>
              <w:t>– 00:0</w:t>
            </w:r>
            <w:r>
              <w:rPr>
                <w:rFonts w:ascii="Arial" w:hAnsi="Arial" w:cs="Arial"/>
                <w:sz w:val="22"/>
                <w:szCs w:val="22"/>
              </w:rPr>
              <w:t>5</w:t>
            </w:r>
            <w:r w:rsidRPr="004A20E0">
              <w:rPr>
                <w:rFonts w:ascii="Arial" w:hAnsi="Arial" w:cs="Arial"/>
                <w:sz w:val="22"/>
                <w:szCs w:val="22"/>
              </w:rPr>
              <w:t>:</w:t>
            </w:r>
            <w:r>
              <w:rPr>
                <w:rFonts w:ascii="Arial" w:hAnsi="Arial" w:cs="Arial"/>
                <w:sz w:val="22"/>
                <w:szCs w:val="22"/>
              </w:rPr>
              <w:t>32</w:t>
            </w:r>
            <w:r w:rsidRPr="004A20E0">
              <w:rPr>
                <w:rFonts w:ascii="Arial" w:hAnsi="Arial" w:cs="Arial"/>
                <w:sz w:val="22"/>
                <w:szCs w:val="22"/>
              </w:rPr>
              <w:t>:</w:t>
            </w:r>
            <w:r>
              <w:rPr>
                <w:rFonts w:ascii="Arial" w:hAnsi="Arial" w:cs="Arial"/>
                <w:sz w:val="22"/>
                <w:szCs w:val="22"/>
              </w:rPr>
              <w:t>28</w:t>
            </w:r>
          </w:p>
          <w:p w14:paraId="4A2F0306"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0893EB8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roofErr w:type="spellStart"/>
            <w:r>
              <w:rPr>
                <w:rFonts w:ascii="Arial" w:hAnsi="Arial" w:cs="Arial"/>
                <w:sz w:val="22"/>
                <w:szCs w:val="22"/>
              </w:rPr>
              <w:t>Adumbe</w:t>
            </w:r>
            <w:proofErr w:type="spellEnd"/>
            <w:r>
              <w:rPr>
                <w:rFonts w:ascii="Arial" w:hAnsi="Arial" w:cs="Arial"/>
                <w:sz w:val="22"/>
                <w:szCs w:val="22"/>
              </w:rPr>
              <w:t xml:space="preserve"> selling maize</w:t>
            </w:r>
          </w:p>
        </w:tc>
        <w:tc>
          <w:tcPr>
            <w:tcW w:w="3816" w:type="dxa"/>
          </w:tcPr>
          <w:p w14:paraId="2DC0490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02E87B61" w14:textId="77777777" w:rsidTr="002D007B">
        <w:tc>
          <w:tcPr>
            <w:tcW w:w="2689" w:type="dxa"/>
          </w:tcPr>
          <w:p w14:paraId="7DD92E41"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A20E0">
              <w:rPr>
                <w:rFonts w:ascii="Arial" w:hAnsi="Arial" w:cs="Arial"/>
                <w:sz w:val="22"/>
                <w:szCs w:val="22"/>
              </w:rPr>
              <w:t>00:0</w:t>
            </w:r>
            <w:r>
              <w:rPr>
                <w:rFonts w:ascii="Arial" w:hAnsi="Arial" w:cs="Arial"/>
                <w:sz w:val="22"/>
                <w:szCs w:val="22"/>
              </w:rPr>
              <w:t>5</w:t>
            </w:r>
            <w:r w:rsidRPr="004A20E0">
              <w:rPr>
                <w:rFonts w:ascii="Arial" w:hAnsi="Arial" w:cs="Arial"/>
                <w:sz w:val="22"/>
                <w:szCs w:val="22"/>
              </w:rPr>
              <w:t>:</w:t>
            </w:r>
            <w:r>
              <w:rPr>
                <w:rFonts w:ascii="Arial" w:hAnsi="Arial" w:cs="Arial"/>
                <w:sz w:val="22"/>
                <w:szCs w:val="22"/>
              </w:rPr>
              <w:t>32</w:t>
            </w:r>
            <w:r w:rsidRPr="004A20E0">
              <w:rPr>
                <w:rFonts w:ascii="Arial" w:hAnsi="Arial" w:cs="Arial"/>
                <w:sz w:val="22"/>
                <w:szCs w:val="22"/>
              </w:rPr>
              <w:t>:</w:t>
            </w:r>
            <w:r>
              <w:rPr>
                <w:rFonts w:ascii="Arial" w:hAnsi="Arial" w:cs="Arial"/>
                <w:sz w:val="22"/>
                <w:szCs w:val="22"/>
              </w:rPr>
              <w:t xml:space="preserve">30 – </w:t>
            </w:r>
          </w:p>
          <w:p w14:paraId="0FD05FE3"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5</w:t>
            </w:r>
            <w:r w:rsidRPr="00AA52C9">
              <w:rPr>
                <w:rFonts w:ascii="Arial" w:hAnsi="Arial" w:cs="Arial"/>
                <w:sz w:val="22"/>
                <w:szCs w:val="22"/>
              </w:rPr>
              <w:t>:</w:t>
            </w:r>
            <w:r>
              <w:rPr>
                <w:rFonts w:ascii="Arial" w:hAnsi="Arial" w:cs="Arial"/>
                <w:sz w:val="22"/>
                <w:szCs w:val="22"/>
              </w:rPr>
              <w:t>43</w:t>
            </w:r>
            <w:r w:rsidRPr="00AA52C9">
              <w:rPr>
                <w:rFonts w:ascii="Arial" w:hAnsi="Arial" w:cs="Arial"/>
                <w:sz w:val="22"/>
                <w:szCs w:val="22"/>
              </w:rPr>
              <w:t>:</w:t>
            </w:r>
            <w:r>
              <w:rPr>
                <w:rFonts w:ascii="Arial" w:hAnsi="Arial" w:cs="Arial"/>
                <w:sz w:val="22"/>
                <w:szCs w:val="22"/>
              </w:rPr>
              <w:t xml:space="preserve">36 </w:t>
            </w:r>
          </w:p>
        </w:tc>
        <w:tc>
          <w:tcPr>
            <w:tcW w:w="2551" w:type="dxa"/>
          </w:tcPr>
          <w:p w14:paraId="47FB4D13"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Wide shot of water point</w:t>
            </w:r>
          </w:p>
          <w:p w14:paraId="0EC8A1EE"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41F8DAA3"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3F2FADA7" w14:textId="77777777" w:rsidTr="002D007B">
        <w:tc>
          <w:tcPr>
            <w:tcW w:w="2689" w:type="dxa"/>
          </w:tcPr>
          <w:p w14:paraId="2BD1FBC0"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A20E0">
              <w:rPr>
                <w:rFonts w:ascii="Arial" w:hAnsi="Arial" w:cs="Arial"/>
                <w:sz w:val="22"/>
                <w:szCs w:val="22"/>
              </w:rPr>
              <w:t>00:0</w:t>
            </w:r>
            <w:r>
              <w:rPr>
                <w:rFonts w:ascii="Arial" w:hAnsi="Arial" w:cs="Arial"/>
                <w:sz w:val="22"/>
                <w:szCs w:val="22"/>
              </w:rPr>
              <w:t>5</w:t>
            </w:r>
            <w:r w:rsidRPr="004A20E0">
              <w:rPr>
                <w:rFonts w:ascii="Arial" w:hAnsi="Arial" w:cs="Arial"/>
                <w:sz w:val="22"/>
                <w:szCs w:val="22"/>
              </w:rPr>
              <w:t>:</w:t>
            </w:r>
            <w:r>
              <w:rPr>
                <w:rFonts w:ascii="Arial" w:hAnsi="Arial" w:cs="Arial"/>
                <w:sz w:val="22"/>
                <w:szCs w:val="22"/>
              </w:rPr>
              <w:t>43</w:t>
            </w:r>
            <w:r w:rsidRPr="004A20E0">
              <w:rPr>
                <w:rFonts w:ascii="Arial" w:hAnsi="Arial" w:cs="Arial"/>
                <w:sz w:val="22"/>
                <w:szCs w:val="22"/>
              </w:rPr>
              <w:t>:</w:t>
            </w:r>
            <w:r>
              <w:rPr>
                <w:rFonts w:ascii="Arial" w:hAnsi="Arial" w:cs="Arial"/>
                <w:sz w:val="22"/>
                <w:szCs w:val="22"/>
              </w:rPr>
              <w:t xml:space="preserve">37 – </w:t>
            </w:r>
          </w:p>
          <w:p w14:paraId="31B3C17B"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AA52C9">
              <w:rPr>
                <w:rFonts w:ascii="Arial" w:hAnsi="Arial" w:cs="Arial"/>
                <w:sz w:val="22"/>
                <w:szCs w:val="22"/>
              </w:rPr>
              <w:t>00:0</w:t>
            </w:r>
            <w:r>
              <w:rPr>
                <w:rFonts w:ascii="Arial" w:hAnsi="Arial" w:cs="Arial"/>
                <w:sz w:val="22"/>
                <w:szCs w:val="22"/>
              </w:rPr>
              <w:t>5</w:t>
            </w:r>
            <w:r w:rsidRPr="00AA52C9">
              <w:rPr>
                <w:rFonts w:ascii="Arial" w:hAnsi="Arial" w:cs="Arial"/>
                <w:sz w:val="22"/>
                <w:szCs w:val="22"/>
              </w:rPr>
              <w:t>:</w:t>
            </w:r>
            <w:r>
              <w:rPr>
                <w:rFonts w:ascii="Arial" w:hAnsi="Arial" w:cs="Arial"/>
                <w:sz w:val="22"/>
                <w:szCs w:val="22"/>
              </w:rPr>
              <w:t>57</w:t>
            </w:r>
            <w:r w:rsidRPr="00AA52C9">
              <w:rPr>
                <w:rFonts w:ascii="Arial" w:hAnsi="Arial" w:cs="Arial"/>
                <w:sz w:val="22"/>
                <w:szCs w:val="22"/>
              </w:rPr>
              <w:t>:</w:t>
            </w:r>
            <w:r>
              <w:rPr>
                <w:rFonts w:ascii="Arial" w:hAnsi="Arial" w:cs="Arial"/>
                <w:sz w:val="22"/>
                <w:szCs w:val="22"/>
              </w:rPr>
              <w:t>22</w:t>
            </w:r>
          </w:p>
          <w:p w14:paraId="5812562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2551" w:type="dxa"/>
          </w:tcPr>
          <w:p w14:paraId="528051DD"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Girl pushes a cart</w:t>
            </w:r>
          </w:p>
        </w:tc>
        <w:tc>
          <w:tcPr>
            <w:tcW w:w="3816" w:type="dxa"/>
          </w:tcPr>
          <w:p w14:paraId="1FD16580"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5A77A924" w14:textId="77777777" w:rsidTr="002D007B">
        <w:tc>
          <w:tcPr>
            <w:tcW w:w="2689" w:type="dxa"/>
          </w:tcPr>
          <w:p w14:paraId="2325A474"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A20E0">
              <w:rPr>
                <w:rFonts w:ascii="Arial" w:hAnsi="Arial" w:cs="Arial"/>
                <w:sz w:val="22"/>
                <w:szCs w:val="22"/>
              </w:rPr>
              <w:t>00:0</w:t>
            </w:r>
            <w:r>
              <w:rPr>
                <w:rFonts w:ascii="Arial" w:hAnsi="Arial" w:cs="Arial"/>
                <w:sz w:val="22"/>
                <w:szCs w:val="22"/>
              </w:rPr>
              <w:t>5</w:t>
            </w:r>
            <w:r w:rsidRPr="004A20E0">
              <w:rPr>
                <w:rFonts w:ascii="Arial" w:hAnsi="Arial" w:cs="Arial"/>
                <w:sz w:val="22"/>
                <w:szCs w:val="22"/>
              </w:rPr>
              <w:t>:</w:t>
            </w:r>
            <w:r>
              <w:rPr>
                <w:rFonts w:ascii="Arial" w:hAnsi="Arial" w:cs="Arial"/>
                <w:sz w:val="22"/>
                <w:szCs w:val="22"/>
              </w:rPr>
              <w:t>57</w:t>
            </w:r>
            <w:r w:rsidRPr="004A20E0">
              <w:rPr>
                <w:rFonts w:ascii="Arial" w:hAnsi="Arial" w:cs="Arial"/>
                <w:sz w:val="22"/>
                <w:szCs w:val="22"/>
              </w:rPr>
              <w:t>:</w:t>
            </w:r>
            <w:r>
              <w:rPr>
                <w:rFonts w:ascii="Arial" w:hAnsi="Arial" w:cs="Arial"/>
                <w:sz w:val="22"/>
                <w:szCs w:val="22"/>
              </w:rPr>
              <w:t>23</w:t>
            </w:r>
            <w:r w:rsidRPr="004A20E0">
              <w:rPr>
                <w:rFonts w:ascii="Arial" w:hAnsi="Arial" w:cs="Arial"/>
                <w:sz w:val="22"/>
                <w:szCs w:val="22"/>
              </w:rPr>
              <w:t xml:space="preserve"> – 00:0</w:t>
            </w:r>
            <w:r>
              <w:rPr>
                <w:rFonts w:ascii="Arial" w:hAnsi="Arial" w:cs="Arial"/>
                <w:sz w:val="22"/>
                <w:szCs w:val="22"/>
              </w:rPr>
              <w:t>6</w:t>
            </w:r>
            <w:r w:rsidRPr="004A20E0">
              <w:rPr>
                <w:rFonts w:ascii="Arial" w:hAnsi="Arial" w:cs="Arial"/>
                <w:sz w:val="22"/>
                <w:szCs w:val="22"/>
              </w:rPr>
              <w:t>:</w:t>
            </w:r>
            <w:r>
              <w:rPr>
                <w:rFonts w:ascii="Arial" w:hAnsi="Arial" w:cs="Arial"/>
                <w:sz w:val="22"/>
                <w:szCs w:val="22"/>
              </w:rPr>
              <w:t>06</w:t>
            </w:r>
            <w:r w:rsidRPr="004A20E0">
              <w:rPr>
                <w:rFonts w:ascii="Arial" w:hAnsi="Arial" w:cs="Arial"/>
                <w:sz w:val="22"/>
                <w:szCs w:val="22"/>
              </w:rPr>
              <w:t>:</w:t>
            </w:r>
            <w:r>
              <w:rPr>
                <w:rFonts w:ascii="Arial" w:hAnsi="Arial" w:cs="Arial"/>
                <w:sz w:val="22"/>
                <w:szCs w:val="22"/>
              </w:rPr>
              <w:t>46</w:t>
            </w:r>
          </w:p>
        </w:tc>
        <w:tc>
          <w:tcPr>
            <w:tcW w:w="2551" w:type="dxa"/>
          </w:tcPr>
          <w:p w14:paraId="7622C63C" w14:textId="77777777"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Wide shot of firewood for sale</w:t>
            </w:r>
          </w:p>
          <w:p w14:paraId="2F1BF2AB"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c>
          <w:tcPr>
            <w:tcW w:w="3816" w:type="dxa"/>
          </w:tcPr>
          <w:p w14:paraId="5E396229"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r w:rsidR="005E2FE9" w:rsidRPr="00AA52C9" w14:paraId="5B83E1FE" w14:textId="77777777" w:rsidTr="002D007B">
        <w:tc>
          <w:tcPr>
            <w:tcW w:w="2689" w:type="dxa"/>
          </w:tcPr>
          <w:p w14:paraId="3BA0B9A6" w14:textId="77777777" w:rsidR="005E2FE9" w:rsidRPr="004A20E0"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4A20E0">
              <w:rPr>
                <w:rFonts w:ascii="Arial" w:hAnsi="Arial" w:cs="Arial"/>
                <w:sz w:val="22"/>
                <w:szCs w:val="22"/>
              </w:rPr>
              <w:t>00:0</w:t>
            </w:r>
            <w:r>
              <w:rPr>
                <w:rFonts w:ascii="Arial" w:hAnsi="Arial" w:cs="Arial"/>
                <w:sz w:val="22"/>
                <w:szCs w:val="22"/>
              </w:rPr>
              <w:t>6</w:t>
            </w:r>
            <w:r w:rsidRPr="004A20E0">
              <w:rPr>
                <w:rFonts w:ascii="Arial" w:hAnsi="Arial" w:cs="Arial"/>
                <w:sz w:val="22"/>
                <w:szCs w:val="22"/>
              </w:rPr>
              <w:t>:</w:t>
            </w:r>
            <w:r>
              <w:rPr>
                <w:rFonts w:ascii="Arial" w:hAnsi="Arial" w:cs="Arial"/>
                <w:sz w:val="22"/>
                <w:szCs w:val="22"/>
              </w:rPr>
              <w:t>06</w:t>
            </w:r>
            <w:r w:rsidRPr="004A20E0">
              <w:rPr>
                <w:rFonts w:ascii="Arial" w:hAnsi="Arial" w:cs="Arial"/>
                <w:sz w:val="22"/>
                <w:szCs w:val="22"/>
              </w:rPr>
              <w:t>:</w:t>
            </w:r>
            <w:r>
              <w:rPr>
                <w:rFonts w:ascii="Arial" w:hAnsi="Arial" w:cs="Arial"/>
                <w:sz w:val="22"/>
                <w:szCs w:val="22"/>
              </w:rPr>
              <w:t>47</w:t>
            </w:r>
            <w:r w:rsidRPr="004A20E0">
              <w:rPr>
                <w:rFonts w:ascii="Arial" w:hAnsi="Arial" w:cs="Arial"/>
                <w:sz w:val="22"/>
                <w:szCs w:val="22"/>
              </w:rPr>
              <w:t xml:space="preserve"> – 00:0</w:t>
            </w:r>
            <w:r>
              <w:rPr>
                <w:rFonts w:ascii="Arial" w:hAnsi="Arial" w:cs="Arial"/>
                <w:sz w:val="22"/>
                <w:szCs w:val="22"/>
              </w:rPr>
              <w:t>6</w:t>
            </w:r>
            <w:r w:rsidRPr="004A20E0">
              <w:rPr>
                <w:rFonts w:ascii="Arial" w:hAnsi="Arial" w:cs="Arial"/>
                <w:sz w:val="22"/>
                <w:szCs w:val="22"/>
              </w:rPr>
              <w:t>:</w:t>
            </w:r>
            <w:r>
              <w:rPr>
                <w:rFonts w:ascii="Arial" w:hAnsi="Arial" w:cs="Arial"/>
                <w:sz w:val="22"/>
                <w:szCs w:val="22"/>
              </w:rPr>
              <w:t>42</w:t>
            </w:r>
            <w:r w:rsidRPr="004A20E0">
              <w:rPr>
                <w:rFonts w:ascii="Arial" w:hAnsi="Arial" w:cs="Arial"/>
                <w:sz w:val="22"/>
                <w:szCs w:val="22"/>
              </w:rPr>
              <w:t>:</w:t>
            </w:r>
            <w:r>
              <w:rPr>
                <w:rFonts w:ascii="Arial" w:hAnsi="Arial" w:cs="Arial"/>
                <w:sz w:val="22"/>
                <w:szCs w:val="22"/>
              </w:rPr>
              <w:t>24</w:t>
            </w:r>
          </w:p>
        </w:tc>
        <w:tc>
          <w:tcPr>
            <w:tcW w:w="2551" w:type="dxa"/>
          </w:tcPr>
          <w:p w14:paraId="1FFEDA8A" w14:textId="1BAF4E46" w:rsidR="005E2FE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Pr>
                <w:rFonts w:ascii="Arial" w:hAnsi="Arial" w:cs="Arial"/>
                <w:sz w:val="22"/>
                <w:szCs w:val="22"/>
              </w:rPr>
              <w:t xml:space="preserve">Shots from ICRC distribution in </w:t>
            </w:r>
            <w:proofErr w:type="spellStart"/>
            <w:r>
              <w:rPr>
                <w:rFonts w:ascii="Arial" w:hAnsi="Arial" w:cs="Arial"/>
                <w:sz w:val="22"/>
                <w:szCs w:val="22"/>
              </w:rPr>
              <w:t>Gwoza</w:t>
            </w:r>
            <w:proofErr w:type="spellEnd"/>
            <w:r w:rsidR="001A0AF7">
              <w:rPr>
                <w:rFonts w:ascii="Arial" w:hAnsi="Arial" w:cs="Arial"/>
                <w:sz w:val="22"/>
                <w:szCs w:val="22"/>
              </w:rPr>
              <w:t xml:space="preserve"> on March 22, 2022.</w:t>
            </w:r>
          </w:p>
        </w:tc>
        <w:tc>
          <w:tcPr>
            <w:tcW w:w="3816" w:type="dxa"/>
          </w:tcPr>
          <w:p w14:paraId="0F12B3AE" w14:textId="77777777" w:rsidR="005E2FE9" w:rsidRPr="00AA52C9" w:rsidRDefault="005E2FE9" w:rsidP="002D00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tc>
      </w:tr>
    </w:tbl>
    <w:p w14:paraId="02C77E3E" w14:textId="77777777" w:rsidR="005E2FE9" w:rsidRDefault="005E2FE9" w:rsidP="005E2F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p>
    <w:p w14:paraId="48D67AEF" w14:textId="77777777" w:rsidR="00A51051" w:rsidRPr="00280ED1" w:rsidRDefault="00A51051" w:rsidP="000652E1">
      <w:pPr>
        <w:rPr>
          <w:rFonts w:ascii="Arial" w:hAnsi="Arial" w:cs="Arial"/>
          <w:b/>
          <w:bCs/>
          <w:sz w:val="22"/>
          <w:szCs w:val="22"/>
        </w:rPr>
      </w:pPr>
      <w:r w:rsidRPr="00280ED1">
        <w:rPr>
          <w:rFonts w:ascii="Arial" w:hAnsi="Arial" w:cs="Arial"/>
          <w:b/>
          <w:bCs/>
          <w:sz w:val="22"/>
          <w:szCs w:val="22"/>
        </w:rPr>
        <w:t>Ends</w:t>
      </w:r>
    </w:p>
    <w:p w14:paraId="54E44932" w14:textId="77777777" w:rsidR="00A51051" w:rsidRPr="00280ED1" w:rsidRDefault="00A51051" w:rsidP="00A51051">
      <w:pPr>
        <w:jc w:val="center"/>
        <w:rPr>
          <w:rFonts w:ascii="Arial" w:hAnsi="Arial" w:cs="Arial"/>
          <w:sz w:val="22"/>
          <w:szCs w:val="22"/>
        </w:rPr>
      </w:pPr>
    </w:p>
    <w:p w14:paraId="394F560F" w14:textId="77777777" w:rsidR="00433AD3" w:rsidRPr="00280ED1" w:rsidRDefault="00433AD3" w:rsidP="00433AD3">
      <w:pPr>
        <w:jc w:val="center"/>
        <w:rPr>
          <w:rFonts w:ascii="Arial" w:hAnsi="Arial" w:cs="Arial"/>
          <w:b/>
          <w:bCs/>
          <w:sz w:val="22"/>
          <w:szCs w:val="22"/>
        </w:rPr>
      </w:pPr>
      <w:r w:rsidRPr="00280ED1">
        <w:rPr>
          <w:rFonts w:ascii="Arial" w:hAnsi="Arial" w:cs="Arial"/>
          <w:b/>
          <w:bCs/>
          <w:sz w:val="22"/>
          <w:szCs w:val="22"/>
        </w:rPr>
        <w:t>Download this footage from ICRC Video Newsroom</w:t>
      </w:r>
    </w:p>
    <w:p w14:paraId="33A54EC0" w14:textId="77777777" w:rsidR="00433AD3" w:rsidRPr="00280ED1" w:rsidRDefault="00521CD6" w:rsidP="00433AD3">
      <w:pPr>
        <w:jc w:val="center"/>
        <w:rPr>
          <w:rFonts w:ascii="Arial" w:hAnsi="Arial" w:cs="Arial"/>
          <w:b/>
          <w:bCs/>
          <w:sz w:val="22"/>
          <w:szCs w:val="22"/>
        </w:rPr>
      </w:pPr>
      <w:hyperlink r:id="rId9" w:history="1">
        <w:r w:rsidR="00433AD3" w:rsidRPr="00280ED1">
          <w:rPr>
            <w:rStyle w:val="Hyperlink"/>
            <w:rFonts w:ascii="Arial" w:eastAsia="MS Gothic" w:hAnsi="Arial" w:cs="Arial"/>
            <w:b/>
            <w:bCs/>
            <w:sz w:val="22"/>
            <w:szCs w:val="22"/>
          </w:rPr>
          <w:t>www.icrcvideonewsroom.org</w:t>
        </w:r>
      </w:hyperlink>
    </w:p>
    <w:p w14:paraId="6F958C2C" w14:textId="77777777" w:rsidR="008C6630" w:rsidRPr="00280ED1" w:rsidRDefault="008C6630" w:rsidP="00633D20">
      <w:pPr>
        <w:rPr>
          <w:rFonts w:ascii="Arial" w:hAnsi="Arial" w:cs="Arial"/>
          <w:color w:val="333333"/>
          <w:sz w:val="22"/>
          <w:szCs w:val="22"/>
          <w:lang w:val="en-CA"/>
        </w:rPr>
      </w:pPr>
    </w:p>
    <w:p w14:paraId="18E6FA28" w14:textId="034F7497" w:rsidR="00DF057F" w:rsidRPr="005E2FE9" w:rsidRDefault="00FC53E9" w:rsidP="005E2FE9">
      <w:pPr>
        <w:jc w:val="center"/>
        <w:rPr>
          <w:rFonts w:ascii="Arial" w:eastAsia="Arial Unicode MS" w:hAnsi="Arial" w:cs="Arial"/>
          <w:u w:color="000000"/>
          <w:bdr w:val="nil"/>
          <w:lang w:val="en-US" w:eastAsia="fr-CH"/>
        </w:rPr>
      </w:pPr>
      <w:r w:rsidRPr="00280ED1">
        <w:rPr>
          <w:rFonts w:ascii="Arial" w:hAnsi="Arial" w:cs="Arial"/>
          <w:i/>
          <w:iCs/>
          <w:sz w:val="22"/>
          <w:szCs w:val="22"/>
          <w:lang w:val="en-US" w:eastAsia="en-GB"/>
        </w:rPr>
        <w:t>Established in 1863, the ICRC operates worldwide helping people affected by conflict and armed violence and promoting the laws that protect victims of war. A neutral, independent and impartial organization, its mandate stems from the Geneva Conventions of 1949.</w:t>
      </w:r>
    </w:p>
    <w:sectPr w:rsidR="00DF057F" w:rsidRPr="005E2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7A4"/>
    <w:multiLevelType w:val="hybridMultilevel"/>
    <w:tmpl w:val="598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5FE0"/>
    <w:multiLevelType w:val="hybridMultilevel"/>
    <w:tmpl w:val="878804C6"/>
    <w:lvl w:ilvl="0" w:tplc="9D2ADD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6C67D7"/>
    <w:multiLevelType w:val="multilevel"/>
    <w:tmpl w:val="F6E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146E6"/>
    <w:multiLevelType w:val="multilevel"/>
    <w:tmpl w:val="6248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F018E"/>
    <w:multiLevelType w:val="multilevel"/>
    <w:tmpl w:val="817C0E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E9B77CA"/>
    <w:multiLevelType w:val="hybridMultilevel"/>
    <w:tmpl w:val="C6A89FA2"/>
    <w:lvl w:ilvl="0" w:tplc="0DBC5FB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7034A"/>
    <w:multiLevelType w:val="multilevel"/>
    <w:tmpl w:val="AEEC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86938"/>
    <w:multiLevelType w:val="hybridMultilevel"/>
    <w:tmpl w:val="CBC0F85A"/>
    <w:lvl w:ilvl="0" w:tplc="F69C83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D4B87"/>
    <w:multiLevelType w:val="hybridMultilevel"/>
    <w:tmpl w:val="E2BE5768"/>
    <w:lvl w:ilvl="0" w:tplc="433CA1A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773B8"/>
    <w:multiLevelType w:val="multilevel"/>
    <w:tmpl w:val="697C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F7929"/>
    <w:multiLevelType w:val="multilevel"/>
    <w:tmpl w:val="FE4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97EE3"/>
    <w:multiLevelType w:val="hybridMultilevel"/>
    <w:tmpl w:val="4DB22AF6"/>
    <w:lvl w:ilvl="0" w:tplc="9D2ADDA0">
      <w:start w:val="1"/>
      <w:numFmt w:val="bullet"/>
      <w:lvlText w:val=""/>
      <w:lvlJc w:val="left"/>
      <w:pPr>
        <w:ind w:left="720" w:hanging="360"/>
      </w:pPr>
      <w:rPr>
        <w:rFonts w:ascii="Symbol" w:hAnsi="Symbol" w:hint="default"/>
      </w:rPr>
    </w:lvl>
    <w:lvl w:ilvl="1" w:tplc="E50E08AC">
      <w:start w:val="1"/>
      <w:numFmt w:val="bullet"/>
      <w:lvlText w:val="o"/>
      <w:lvlJc w:val="left"/>
      <w:pPr>
        <w:ind w:left="1440" w:hanging="360"/>
      </w:pPr>
      <w:rPr>
        <w:rFonts w:ascii="Courier New" w:hAnsi="Courier New" w:hint="default"/>
      </w:rPr>
    </w:lvl>
    <w:lvl w:ilvl="2" w:tplc="F63E314E">
      <w:start w:val="1"/>
      <w:numFmt w:val="bullet"/>
      <w:lvlText w:val=""/>
      <w:lvlJc w:val="left"/>
      <w:pPr>
        <w:ind w:left="2160" w:hanging="360"/>
      </w:pPr>
      <w:rPr>
        <w:rFonts w:ascii="Wingdings" w:hAnsi="Wingdings" w:hint="default"/>
      </w:rPr>
    </w:lvl>
    <w:lvl w:ilvl="3" w:tplc="DA0E00A2">
      <w:start w:val="1"/>
      <w:numFmt w:val="bullet"/>
      <w:lvlText w:val=""/>
      <w:lvlJc w:val="left"/>
      <w:pPr>
        <w:ind w:left="2880" w:hanging="360"/>
      </w:pPr>
      <w:rPr>
        <w:rFonts w:ascii="Symbol" w:hAnsi="Symbol" w:hint="default"/>
      </w:rPr>
    </w:lvl>
    <w:lvl w:ilvl="4" w:tplc="888A8AD8">
      <w:start w:val="1"/>
      <w:numFmt w:val="bullet"/>
      <w:lvlText w:val="o"/>
      <w:lvlJc w:val="left"/>
      <w:pPr>
        <w:ind w:left="3600" w:hanging="360"/>
      </w:pPr>
      <w:rPr>
        <w:rFonts w:ascii="Courier New" w:hAnsi="Courier New" w:hint="default"/>
      </w:rPr>
    </w:lvl>
    <w:lvl w:ilvl="5" w:tplc="0760652C">
      <w:start w:val="1"/>
      <w:numFmt w:val="bullet"/>
      <w:lvlText w:val=""/>
      <w:lvlJc w:val="left"/>
      <w:pPr>
        <w:ind w:left="4320" w:hanging="360"/>
      </w:pPr>
      <w:rPr>
        <w:rFonts w:ascii="Wingdings" w:hAnsi="Wingdings" w:hint="default"/>
      </w:rPr>
    </w:lvl>
    <w:lvl w:ilvl="6" w:tplc="9FD089FA">
      <w:start w:val="1"/>
      <w:numFmt w:val="bullet"/>
      <w:lvlText w:val=""/>
      <w:lvlJc w:val="left"/>
      <w:pPr>
        <w:ind w:left="5040" w:hanging="360"/>
      </w:pPr>
      <w:rPr>
        <w:rFonts w:ascii="Symbol" w:hAnsi="Symbol" w:hint="default"/>
      </w:rPr>
    </w:lvl>
    <w:lvl w:ilvl="7" w:tplc="C952FCE6">
      <w:start w:val="1"/>
      <w:numFmt w:val="bullet"/>
      <w:lvlText w:val="o"/>
      <w:lvlJc w:val="left"/>
      <w:pPr>
        <w:ind w:left="5760" w:hanging="360"/>
      </w:pPr>
      <w:rPr>
        <w:rFonts w:ascii="Courier New" w:hAnsi="Courier New" w:hint="default"/>
      </w:rPr>
    </w:lvl>
    <w:lvl w:ilvl="8" w:tplc="CF84ABFE">
      <w:start w:val="1"/>
      <w:numFmt w:val="bullet"/>
      <w:lvlText w:val=""/>
      <w:lvlJc w:val="left"/>
      <w:pPr>
        <w:ind w:left="6480" w:hanging="360"/>
      </w:pPr>
      <w:rPr>
        <w:rFonts w:ascii="Wingdings" w:hAnsi="Wingdings" w:hint="default"/>
      </w:rPr>
    </w:lvl>
  </w:abstractNum>
  <w:abstractNum w:abstractNumId="12" w15:restartNumberingAfterBreak="0">
    <w:nsid w:val="30E87F36"/>
    <w:multiLevelType w:val="hybridMultilevel"/>
    <w:tmpl w:val="0A941E78"/>
    <w:lvl w:ilvl="0" w:tplc="9D2ADD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EFE624C"/>
    <w:multiLevelType w:val="multilevel"/>
    <w:tmpl w:val="3D8CAE40"/>
    <w:lvl w:ilvl="0">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4617754"/>
    <w:multiLevelType w:val="multilevel"/>
    <w:tmpl w:val="5FF2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65689B"/>
    <w:multiLevelType w:val="multilevel"/>
    <w:tmpl w:val="A458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CC19C0"/>
    <w:multiLevelType w:val="multilevel"/>
    <w:tmpl w:val="2DA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FC4E3C"/>
    <w:multiLevelType w:val="multilevel"/>
    <w:tmpl w:val="28F214DA"/>
    <w:lvl w:ilvl="0">
      <w:numFmt w:val="decimalZero"/>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F81684F"/>
    <w:multiLevelType w:val="multilevel"/>
    <w:tmpl w:val="BB74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6"/>
  </w:num>
  <w:num w:numId="4">
    <w:abstractNumId w:val="9"/>
  </w:num>
  <w:num w:numId="5">
    <w:abstractNumId w:val="18"/>
  </w:num>
  <w:num w:numId="6">
    <w:abstractNumId w:val="10"/>
  </w:num>
  <w:num w:numId="7">
    <w:abstractNumId w:val="16"/>
  </w:num>
  <w:num w:numId="8">
    <w:abstractNumId w:val="14"/>
  </w:num>
  <w:num w:numId="9">
    <w:abstractNumId w:val="2"/>
  </w:num>
  <w:num w:numId="10">
    <w:abstractNumId w:val="15"/>
  </w:num>
  <w:num w:numId="11">
    <w:abstractNumId w:val="3"/>
  </w:num>
  <w:num w:numId="12">
    <w:abstractNumId w:val="4"/>
  </w:num>
  <w:num w:numId="13">
    <w:abstractNumId w:val="11"/>
  </w:num>
  <w:num w:numId="14">
    <w:abstractNumId w:val="1"/>
  </w:num>
  <w:num w:numId="15">
    <w:abstractNumId w:val="12"/>
  </w:num>
  <w:num w:numId="16">
    <w:abstractNumId w:val="0"/>
  </w:num>
  <w:num w:numId="17">
    <w:abstractNumId w:val="5"/>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FD"/>
    <w:rsid w:val="00006CE5"/>
    <w:rsid w:val="000652E1"/>
    <w:rsid w:val="00066CA2"/>
    <w:rsid w:val="00076645"/>
    <w:rsid w:val="00086AAB"/>
    <w:rsid w:val="000954C9"/>
    <w:rsid w:val="000A64EB"/>
    <w:rsid w:val="0010281A"/>
    <w:rsid w:val="0015556C"/>
    <w:rsid w:val="0016467B"/>
    <w:rsid w:val="0018717C"/>
    <w:rsid w:val="00193256"/>
    <w:rsid w:val="001A0AF7"/>
    <w:rsid w:val="001D7111"/>
    <w:rsid w:val="002704A7"/>
    <w:rsid w:val="00271EC4"/>
    <w:rsid w:val="00280ED1"/>
    <w:rsid w:val="0029324B"/>
    <w:rsid w:val="002C78EA"/>
    <w:rsid w:val="003233E6"/>
    <w:rsid w:val="00366806"/>
    <w:rsid w:val="0038104A"/>
    <w:rsid w:val="0039369B"/>
    <w:rsid w:val="003B14D4"/>
    <w:rsid w:val="003C395C"/>
    <w:rsid w:val="003D2089"/>
    <w:rsid w:val="003E05BA"/>
    <w:rsid w:val="003E326F"/>
    <w:rsid w:val="003F0B32"/>
    <w:rsid w:val="00420573"/>
    <w:rsid w:val="00433AD3"/>
    <w:rsid w:val="00445CFA"/>
    <w:rsid w:val="00457844"/>
    <w:rsid w:val="004B4A79"/>
    <w:rsid w:val="004C31B6"/>
    <w:rsid w:val="004C37F6"/>
    <w:rsid w:val="004C3FEC"/>
    <w:rsid w:val="004F19D1"/>
    <w:rsid w:val="004F4C16"/>
    <w:rsid w:val="00521CD6"/>
    <w:rsid w:val="00554497"/>
    <w:rsid w:val="005A5040"/>
    <w:rsid w:val="005D13CE"/>
    <w:rsid w:val="005D3ED3"/>
    <w:rsid w:val="005E2FE9"/>
    <w:rsid w:val="00603F5F"/>
    <w:rsid w:val="00633D20"/>
    <w:rsid w:val="0066712F"/>
    <w:rsid w:val="006A0BBB"/>
    <w:rsid w:val="006B3F26"/>
    <w:rsid w:val="006D6E1A"/>
    <w:rsid w:val="006E5B78"/>
    <w:rsid w:val="006E6599"/>
    <w:rsid w:val="007030FA"/>
    <w:rsid w:val="00721FDA"/>
    <w:rsid w:val="007312BA"/>
    <w:rsid w:val="00762AB7"/>
    <w:rsid w:val="00776EAF"/>
    <w:rsid w:val="00777923"/>
    <w:rsid w:val="007A31CA"/>
    <w:rsid w:val="007B62C3"/>
    <w:rsid w:val="007B6690"/>
    <w:rsid w:val="00812042"/>
    <w:rsid w:val="00821AE0"/>
    <w:rsid w:val="00826975"/>
    <w:rsid w:val="00833665"/>
    <w:rsid w:val="0083729A"/>
    <w:rsid w:val="008A1615"/>
    <w:rsid w:val="008B5E9E"/>
    <w:rsid w:val="008C6630"/>
    <w:rsid w:val="008D4127"/>
    <w:rsid w:val="008D676C"/>
    <w:rsid w:val="008E6E39"/>
    <w:rsid w:val="00920071"/>
    <w:rsid w:val="00951D01"/>
    <w:rsid w:val="009A192A"/>
    <w:rsid w:val="009D3955"/>
    <w:rsid w:val="00A51051"/>
    <w:rsid w:val="00A62ED9"/>
    <w:rsid w:val="00A9492F"/>
    <w:rsid w:val="00A95EF9"/>
    <w:rsid w:val="00AD45F2"/>
    <w:rsid w:val="00B16411"/>
    <w:rsid w:val="00B57138"/>
    <w:rsid w:val="00B6202F"/>
    <w:rsid w:val="00B63FFD"/>
    <w:rsid w:val="00B7265A"/>
    <w:rsid w:val="00B7793A"/>
    <w:rsid w:val="00BB0B3C"/>
    <w:rsid w:val="00BB3AB3"/>
    <w:rsid w:val="00BC095F"/>
    <w:rsid w:val="00BC168E"/>
    <w:rsid w:val="00BF010E"/>
    <w:rsid w:val="00C070F3"/>
    <w:rsid w:val="00C17933"/>
    <w:rsid w:val="00C43263"/>
    <w:rsid w:val="00C67A68"/>
    <w:rsid w:val="00C74200"/>
    <w:rsid w:val="00C94B6E"/>
    <w:rsid w:val="00CB486E"/>
    <w:rsid w:val="00CC4338"/>
    <w:rsid w:val="00CC56E8"/>
    <w:rsid w:val="00CC6B72"/>
    <w:rsid w:val="00CD61BD"/>
    <w:rsid w:val="00CE283F"/>
    <w:rsid w:val="00CF78E1"/>
    <w:rsid w:val="00D031AA"/>
    <w:rsid w:val="00D04A77"/>
    <w:rsid w:val="00D06DAD"/>
    <w:rsid w:val="00D350F8"/>
    <w:rsid w:val="00D41A6E"/>
    <w:rsid w:val="00D51EE5"/>
    <w:rsid w:val="00DA2ACF"/>
    <w:rsid w:val="00DC76C7"/>
    <w:rsid w:val="00DE163B"/>
    <w:rsid w:val="00DF0253"/>
    <w:rsid w:val="00E521C4"/>
    <w:rsid w:val="00E90005"/>
    <w:rsid w:val="00E90648"/>
    <w:rsid w:val="00EB5623"/>
    <w:rsid w:val="00F17875"/>
    <w:rsid w:val="00F370CA"/>
    <w:rsid w:val="00FA1483"/>
    <w:rsid w:val="00FC53E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0B28"/>
  <w15:chartTrackingRefBased/>
  <w15:docId w15:val="{8524AEB4-7459-409F-92DE-09365357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FFD"/>
    <w:pPr>
      <w:spacing w:after="0" w:line="240" w:lineRule="auto"/>
    </w:pPr>
    <w:rPr>
      <w:rFonts w:ascii="Times New Roman" w:eastAsia="Times New Roman"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FFD"/>
    <w:pPr>
      <w:spacing w:after="0" w:line="240" w:lineRule="auto"/>
    </w:pPr>
    <w:rPr>
      <w:rFonts w:eastAsiaTheme="minorEastAsia"/>
      <w:lang w:bidi="my-MM"/>
    </w:rPr>
  </w:style>
  <w:style w:type="character" w:styleId="CommentReference">
    <w:name w:val="annotation reference"/>
    <w:basedOn w:val="DefaultParagraphFont"/>
    <w:uiPriority w:val="99"/>
    <w:semiHidden/>
    <w:unhideWhenUsed/>
    <w:rsid w:val="00B63FFD"/>
    <w:rPr>
      <w:sz w:val="16"/>
      <w:szCs w:val="16"/>
    </w:rPr>
  </w:style>
  <w:style w:type="paragraph" w:styleId="CommentText">
    <w:name w:val="annotation text"/>
    <w:basedOn w:val="Normal"/>
    <w:link w:val="CommentTextChar"/>
    <w:uiPriority w:val="99"/>
    <w:semiHidden/>
    <w:unhideWhenUsed/>
    <w:rsid w:val="00B63FFD"/>
    <w:rPr>
      <w:sz w:val="20"/>
      <w:szCs w:val="20"/>
    </w:rPr>
  </w:style>
  <w:style w:type="character" w:customStyle="1" w:styleId="CommentTextChar">
    <w:name w:val="Comment Text Char"/>
    <w:basedOn w:val="DefaultParagraphFont"/>
    <w:link w:val="CommentText"/>
    <w:uiPriority w:val="99"/>
    <w:semiHidden/>
    <w:rsid w:val="00B63FFD"/>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B63FFD"/>
    <w:rPr>
      <w:b/>
      <w:bCs/>
    </w:rPr>
  </w:style>
  <w:style w:type="character" w:customStyle="1" w:styleId="CommentSubjectChar">
    <w:name w:val="Comment Subject Char"/>
    <w:basedOn w:val="CommentTextChar"/>
    <w:link w:val="CommentSubject"/>
    <w:uiPriority w:val="99"/>
    <w:semiHidden/>
    <w:rsid w:val="00B63FFD"/>
    <w:rPr>
      <w:rFonts w:ascii="Times New Roman" w:eastAsia="Times New Roman"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B63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FD"/>
    <w:rPr>
      <w:rFonts w:ascii="Segoe UI" w:eastAsia="Times New Roman" w:hAnsi="Segoe UI" w:cs="Segoe UI"/>
      <w:color w:val="000000"/>
      <w:sz w:val="18"/>
      <w:szCs w:val="18"/>
      <w:lang w:val="en-GB"/>
    </w:rPr>
  </w:style>
  <w:style w:type="paragraph" w:styleId="Revision">
    <w:name w:val="Revision"/>
    <w:hidden/>
    <w:uiPriority w:val="99"/>
    <w:semiHidden/>
    <w:rsid w:val="00B63FFD"/>
    <w:pPr>
      <w:spacing w:after="0" w:line="240" w:lineRule="auto"/>
    </w:pPr>
    <w:rPr>
      <w:rFonts w:ascii="Times New Roman" w:eastAsia="Times New Roman" w:hAnsi="Times New Roman" w:cs="Times New Roman"/>
      <w:color w:val="000000"/>
      <w:sz w:val="24"/>
      <w:szCs w:val="24"/>
      <w:lang w:val="en-GB"/>
    </w:rPr>
  </w:style>
  <w:style w:type="paragraph" w:styleId="ListParagraph">
    <w:name w:val="List Paragraph"/>
    <w:aliases w:val="Bullet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4F4C16"/>
    <w:pPr>
      <w:ind w:left="720"/>
      <w:contextualSpacing/>
    </w:pPr>
  </w:style>
  <w:style w:type="paragraph" w:customStyle="1" w:styleId="FreeForm">
    <w:name w:val="Free Form"/>
    <w:uiPriority w:val="99"/>
    <w:rsid w:val="00433AD3"/>
    <w:pPr>
      <w:spacing w:after="0" w:line="240" w:lineRule="auto"/>
    </w:pPr>
    <w:rPr>
      <w:rFonts w:ascii="Times New Roman" w:eastAsia="Times New Roman" w:hAnsi="Times New Roman" w:cs="Times New Roman"/>
      <w:color w:val="000000"/>
      <w:sz w:val="20"/>
      <w:szCs w:val="20"/>
      <w:lang w:val="en-US"/>
    </w:rPr>
  </w:style>
  <w:style w:type="paragraph" w:customStyle="1" w:styleId="MediumGrid21">
    <w:name w:val="Medium Grid 21"/>
    <w:uiPriority w:val="99"/>
    <w:rsid w:val="00433AD3"/>
    <w:pPr>
      <w:suppressAutoHyphens/>
      <w:spacing w:after="0" w:line="240" w:lineRule="auto"/>
    </w:pPr>
    <w:rPr>
      <w:rFonts w:ascii="Lucida Grande" w:eastAsia="Times New Roman" w:hAnsi="Lucida Grande" w:cs="Lucida Grande"/>
      <w:color w:val="000000"/>
      <w:kern w:val="1"/>
      <w:lang w:val="es-ES_tradnl"/>
    </w:rPr>
  </w:style>
  <w:style w:type="character" w:styleId="Hyperlink">
    <w:name w:val="Hyperlink"/>
    <w:basedOn w:val="DefaultParagraphFont"/>
    <w:rsid w:val="00433AD3"/>
    <w:rPr>
      <w:color w:val="0000FF"/>
      <w:u w:val="single"/>
    </w:rPr>
  </w:style>
  <w:style w:type="paragraph" w:styleId="Header">
    <w:name w:val="header"/>
    <w:basedOn w:val="Normal"/>
    <w:link w:val="HeaderChar"/>
    <w:uiPriority w:val="99"/>
    <w:rsid w:val="00433AD3"/>
    <w:pPr>
      <w:tabs>
        <w:tab w:val="center" w:pos="4536"/>
        <w:tab w:val="right" w:pos="9072"/>
      </w:tabs>
    </w:pPr>
  </w:style>
  <w:style w:type="character" w:customStyle="1" w:styleId="HeaderChar">
    <w:name w:val="Header Char"/>
    <w:basedOn w:val="DefaultParagraphFont"/>
    <w:link w:val="Header"/>
    <w:uiPriority w:val="99"/>
    <w:rsid w:val="00433AD3"/>
    <w:rPr>
      <w:rFonts w:ascii="Times New Roman" w:eastAsia="Times New Roman" w:hAnsi="Times New Roman" w:cs="Times New Roman"/>
      <w:color w:val="000000"/>
      <w:sz w:val="24"/>
      <w:szCs w:val="24"/>
      <w:lang w:val="en-GB"/>
    </w:rPr>
  </w:style>
  <w:style w:type="paragraph" w:customStyle="1" w:styleId="xmsonormal">
    <w:name w:val="x_msonormal"/>
    <w:basedOn w:val="Normal"/>
    <w:rsid w:val="00FC53E9"/>
    <w:pPr>
      <w:spacing w:before="100" w:beforeAutospacing="1" w:after="100" w:afterAutospacing="1"/>
    </w:pPr>
    <w:rPr>
      <w:color w:val="auto"/>
      <w:lang w:eastAsia="en-GB"/>
    </w:rPr>
  </w:style>
  <w:style w:type="character" w:styleId="UnresolvedMention">
    <w:name w:val="Unresolved Mention"/>
    <w:basedOn w:val="DefaultParagraphFont"/>
    <w:uiPriority w:val="99"/>
    <w:semiHidden/>
    <w:unhideWhenUsed/>
    <w:rsid w:val="00FC53E9"/>
    <w:rPr>
      <w:color w:val="605E5C"/>
      <w:shd w:val="clear" w:color="auto" w:fill="E1DFDD"/>
    </w:rPr>
  </w:style>
  <w:style w:type="character" w:customStyle="1" w:styleId="normaltextrun">
    <w:name w:val="normaltextrun"/>
    <w:basedOn w:val="DefaultParagraphFont"/>
    <w:rsid w:val="00951D01"/>
  </w:style>
  <w:style w:type="paragraph" w:styleId="NormalWeb">
    <w:name w:val="Normal (Web)"/>
    <w:basedOn w:val="Normal"/>
    <w:uiPriority w:val="99"/>
    <w:unhideWhenUsed/>
    <w:rsid w:val="008C6630"/>
    <w:pPr>
      <w:spacing w:before="100" w:beforeAutospacing="1" w:after="100" w:afterAutospacing="1"/>
    </w:pPr>
    <w:rPr>
      <w:color w:val="auto"/>
      <w:lang w:eastAsia="en-GB"/>
    </w:rPr>
  </w:style>
  <w:style w:type="character" w:styleId="Strong">
    <w:name w:val="Strong"/>
    <w:basedOn w:val="DefaultParagraphFont"/>
    <w:uiPriority w:val="22"/>
    <w:qFormat/>
    <w:rsid w:val="008C6630"/>
    <w:rPr>
      <w:b/>
      <w:bCs/>
    </w:rPr>
  </w:style>
  <w:style w:type="character" w:styleId="FollowedHyperlink">
    <w:name w:val="FollowedHyperlink"/>
    <w:basedOn w:val="DefaultParagraphFont"/>
    <w:uiPriority w:val="99"/>
    <w:semiHidden/>
    <w:unhideWhenUsed/>
    <w:rsid w:val="008C6630"/>
    <w:rPr>
      <w:color w:val="954F72" w:themeColor="followedHyperlink"/>
      <w:u w:val="single"/>
    </w:rPr>
  </w:style>
  <w:style w:type="character" w:customStyle="1" w:styleId="ListParagraphChar">
    <w:name w:val="List Paragraph Char"/>
    <w:aliases w:val="Bullets Char,Bullet List Char,FooterText Char,List Paragraph1 Char,Colorful List Accent 1 Char,numbered Char,Paragraphe de liste1 Char,列出段落 Char,列出段落1 Char,Bulletr List Paragraph Char,List Paragraph2 Char,List Paragraph21 Char"/>
    <w:link w:val="ListParagraph"/>
    <w:uiPriority w:val="34"/>
    <w:qFormat/>
    <w:rsid w:val="00B57138"/>
    <w:rPr>
      <w:rFonts w:ascii="Times New Roman" w:eastAsia="Times New Roman" w:hAnsi="Times New Roman" w:cs="Times New Roman"/>
      <w:color w:val="000000"/>
      <w:sz w:val="24"/>
      <w:szCs w:val="24"/>
      <w:lang w:val="en-GB"/>
    </w:rPr>
  </w:style>
  <w:style w:type="paragraph" w:styleId="Quote">
    <w:name w:val="Quote"/>
    <w:basedOn w:val="Normal"/>
    <w:next w:val="Normal"/>
    <w:link w:val="QuoteChar"/>
    <w:uiPriority w:val="29"/>
    <w:qFormat/>
    <w:rsid w:val="00B57138"/>
    <w:pPr>
      <w:spacing w:before="100" w:after="200" w:line="276" w:lineRule="auto"/>
    </w:pPr>
    <w:rPr>
      <w:rFonts w:asciiTheme="minorHAnsi" w:eastAsiaTheme="minorEastAsia" w:hAnsiTheme="minorHAnsi" w:cstheme="minorBidi"/>
      <w:i/>
      <w:iCs/>
      <w:color w:val="auto"/>
      <w:lang w:val="en-AU"/>
    </w:rPr>
  </w:style>
  <w:style w:type="character" w:customStyle="1" w:styleId="QuoteChar">
    <w:name w:val="Quote Char"/>
    <w:basedOn w:val="DefaultParagraphFont"/>
    <w:link w:val="Quote"/>
    <w:uiPriority w:val="29"/>
    <w:rsid w:val="00B57138"/>
    <w:rPr>
      <w:rFonts w:eastAsiaTheme="minorEastAsia"/>
      <w:i/>
      <w:iCs/>
      <w:sz w:val="24"/>
      <w:szCs w:val="24"/>
      <w:lang w:val="en-AU"/>
    </w:rPr>
  </w:style>
  <w:style w:type="table" w:styleId="TableGrid">
    <w:name w:val="Table Grid"/>
    <w:basedOn w:val="TableNormal"/>
    <w:uiPriority w:val="59"/>
    <w:rsid w:val="003C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51051"/>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3047">
      <w:bodyDiv w:val="1"/>
      <w:marLeft w:val="0"/>
      <w:marRight w:val="0"/>
      <w:marTop w:val="0"/>
      <w:marBottom w:val="0"/>
      <w:divBdr>
        <w:top w:val="none" w:sz="0" w:space="0" w:color="auto"/>
        <w:left w:val="none" w:sz="0" w:space="0" w:color="auto"/>
        <w:bottom w:val="none" w:sz="0" w:space="0" w:color="auto"/>
        <w:right w:val="none" w:sz="0" w:space="0" w:color="auto"/>
      </w:divBdr>
    </w:div>
    <w:div w:id="1077282418">
      <w:bodyDiv w:val="1"/>
      <w:marLeft w:val="0"/>
      <w:marRight w:val="0"/>
      <w:marTop w:val="0"/>
      <w:marBottom w:val="0"/>
      <w:divBdr>
        <w:top w:val="none" w:sz="0" w:space="0" w:color="auto"/>
        <w:left w:val="none" w:sz="0" w:space="0" w:color="auto"/>
        <w:bottom w:val="none" w:sz="0" w:space="0" w:color="auto"/>
        <w:right w:val="none" w:sz="0" w:space="0" w:color="auto"/>
      </w:divBdr>
    </w:div>
    <w:div w:id="1858225579">
      <w:bodyDiv w:val="1"/>
      <w:marLeft w:val="0"/>
      <w:marRight w:val="0"/>
      <w:marTop w:val="0"/>
      <w:marBottom w:val="0"/>
      <w:divBdr>
        <w:top w:val="none" w:sz="0" w:space="0" w:color="auto"/>
        <w:left w:val="none" w:sz="0" w:space="0" w:color="auto"/>
        <w:bottom w:val="none" w:sz="0" w:space="0" w:color="auto"/>
        <w:right w:val="none" w:sz="0" w:space="0" w:color="auto"/>
      </w:divBdr>
    </w:div>
    <w:div w:id="196195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videonewsroom.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rcvideonews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97B1-30EE-4680-BA68-CE7BA36F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1088</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SANG</dc:creator>
  <cp:keywords/>
  <dc:description/>
  <cp:lastModifiedBy>Lucien CHRISTEN</cp:lastModifiedBy>
  <cp:revision>8</cp:revision>
  <cp:lastPrinted>2021-09-07T14:17:00Z</cp:lastPrinted>
  <dcterms:created xsi:type="dcterms:W3CDTF">2022-04-01T14:52:00Z</dcterms:created>
  <dcterms:modified xsi:type="dcterms:W3CDTF">2022-04-02T14:22:00Z</dcterms:modified>
</cp:coreProperties>
</file>